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ECE1" w14:textId="77777777" w:rsidR="007D4754" w:rsidRDefault="007D4754" w:rsidP="007D4754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4DAA55F8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巴中市疾病预防控制中心物质采购表（一）</w:t>
      </w:r>
    </w:p>
    <w:p w14:paraId="1AB0E9F5" w14:textId="77777777" w:rsidR="007D4754" w:rsidRDefault="007D4754" w:rsidP="007D4754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职业病防治专项经费，预算费用5.0万元。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7"/>
        <w:gridCol w:w="1440"/>
        <w:gridCol w:w="855"/>
        <w:gridCol w:w="1410"/>
        <w:gridCol w:w="1560"/>
        <w:gridCol w:w="3645"/>
        <w:gridCol w:w="1140"/>
        <w:gridCol w:w="1161"/>
      </w:tblGrid>
      <w:tr w:rsidR="007D4754" w14:paraId="41D85947" w14:textId="77777777" w:rsidTr="009374E0">
        <w:trPr>
          <w:trHeight w:val="487"/>
          <w:jc w:val="center"/>
        </w:trPr>
        <w:tc>
          <w:tcPr>
            <w:tcW w:w="680" w:type="dxa"/>
            <w:vAlign w:val="center"/>
          </w:tcPr>
          <w:p w14:paraId="100C0DD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7" w:type="dxa"/>
            <w:vAlign w:val="center"/>
          </w:tcPr>
          <w:p w14:paraId="397B763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440" w:type="dxa"/>
            <w:vAlign w:val="center"/>
          </w:tcPr>
          <w:p w14:paraId="507269D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855" w:type="dxa"/>
            <w:vAlign w:val="center"/>
          </w:tcPr>
          <w:p w14:paraId="5053BC8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3774ED0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1BB4DDF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04B2F7DD" w14:textId="77777777" w:rsidR="007D4754" w:rsidRDefault="007D4754" w:rsidP="009374E0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60DB8B3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6177893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7D4754" w14:paraId="69BFC68C" w14:textId="77777777" w:rsidTr="009374E0">
        <w:trPr>
          <w:trHeight w:val="362"/>
          <w:jc w:val="center"/>
        </w:trPr>
        <w:tc>
          <w:tcPr>
            <w:tcW w:w="680" w:type="dxa"/>
            <w:vAlign w:val="center"/>
          </w:tcPr>
          <w:p w14:paraId="23E5BF27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407" w:type="dxa"/>
          </w:tcPr>
          <w:p w14:paraId="3FE30426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T-BIL</w:t>
            </w:r>
            <w:r>
              <w:rPr>
                <w:rFonts w:hint="eastAsia"/>
              </w:rPr>
              <w:t>总胆红素生化检测试剂盒（钒酸盐氧化法）</w:t>
            </w:r>
          </w:p>
        </w:tc>
        <w:tc>
          <w:tcPr>
            <w:tcW w:w="1440" w:type="dxa"/>
            <w:vAlign w:val="center"/>
          </w:tcPr>
          <w:p w14:paraId="0322FC8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03D740B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099B70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5盒</w:t>
            </w:r>
          </w:p>
        </w:tc>
        <w:tc>
          <w:tcPr>
            <w:tcW w:w="1560" w:type="dxa"/>
            <w:vAlign w:val="center"/>
          </w:tcPr>
          <w:p w14:paraId="240F105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70F18A3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适用于深圳迈瑞BS-860</w:t>
            </w:r>
          </w:p>
        </w:tc>
        <w:tc>
          <w:tcPr>
            <w:tcW w:w="1140" w:type="dxa"/>
            <w:vAlign w:val="center"/>
          </w:tcPr>
          <w:p w14:paraId="7D4FDA9F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B82F361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CC44DB2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7D30E1DD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407" w:type="dxa"/>
          </w:tcPr>
          <w:p w14:paraId="5755E8E6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ALBL</w:t>
            </w:r>
            <w:r>
              <w:rPr>
                <w:rFonts w:hint="eastAsia"/>
              </w:rPr>
              <w:t>白蛋白生化检测试剂盒（溴甲酚绿法）</w:t>
            </w:r>
          </w:p>
        </w:tc>
        <w:tc>
          <w:tcPr>
            <w:tcW w:w="1440" w:type="dxa"/>
            <w:vAlign w:val="center"/>
          </w:tcPr>
          <w:p w14:paraId="15D4A516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9CDF53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D44151F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5盒</w:t>
            </w:r>
          </w:p>
        </w:tc>
        <w:tc>
          <w:tcPr>
            <w:tcW w:w="1560" w:type="dxa"/>
            <w:vAlign w:val="center"/>
          </w:tcPr>
          <w:p w14:paraId="07EB0235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5DC06AB7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适用于深圳迈瑞BS-860</w:t>
            </w:r>
          </w:p>
        </w:tc>
        <w:tc>
          <w:tcPr>
            <w:tcW w:w="1140" w:type="dxa"/>
            <w:vAlign w:val="center"/>
          </w:tcPr>
          <w:p w14:paraId="39CAE8EA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8562B34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0D422B34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71E57D67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407" w:type="dxa"/>
          </w:tcPr>
          <w:p w14:paraId="0C08CD29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AST</w:t>
            </w:r>
            <w:r>
              <w:rPr>
                <w:rFonts w:hint="eastAsia"/>
              </w:rPr>
              <w:t>生化检测试剂盒</w:t>
            </w:r>
          </w:p>
        </w:tc>
        <w:tc>
          <w:tcPr>
            <w:tcW w:w="1440" w:type="dxa"/>
            <w:vAlign w:val="center"/>
          </w:tcPr>
          <w:p w14:paraId="48B3515F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22457B3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E93937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5盒</w:t>
            </w:r>
          </w:p>
        </w:tc>
        <w:tc>
          <w:tcPr>
            <w:tcW w:w="1560" w:type="dxa"/>
            <w:vAlign w:val="center"/>
          </w:tcPr>
          <w:p w14:paraId="5E8D0A7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63D6F64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适用于深圳迈瑞BS-860</w:t>
            </w:r>
          </w:p>
        </w:tc>
        <w:tc>
          <w:tcPr>
            <w:tcW w:w="1140" w:type="dxa"/>
            <w:vAlign w:val="center"/>
          </w:tcPr>
          <w:p w14:paraId="48B20DF4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1CE2A85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2391C0F4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3E80192C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407" w:type="dxa"/>
          </w:tcPr>
          <w:p w14:paraId="53527810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D-BIL</w:t>
            </w:r>
            <w:r>
              <w:rPr>
                <w:rFonts w:hint="eastAsia"/>
              </w:rPr>
              <w:t>生化检测试剂盒（钒酸盐氧化法）</w:t>
            </w:r>
          </w:p>
        </w:tc>
        <w:tc>
          <w:tcPr>
            <w:tcW w:w="1440" w:type="dxa"/>
          </w:tcPr>
          <w:p w14:paraId="1DD4D7CE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967B316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6A4DFDC6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5盒</w:t>
            </w:r>
          </w:p>
        </w:tc>
        <w:tc>
          <w:tcPr>
            <w:tcW w:w="1560" w:type="dxa"/>
          </w:tcPr>
          <w:p w14:paraId="4D0D8A44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1B7E3DC7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适用于深圳迈瑞BS-860</w:t>
            </w:r>
          </w:p>
        </w:tc>
        <w:tc>
          <w:tcPr>
            <w:tcW w:w="1140" w:type="dxa"/>
            <w:vAlign w:val="center"/>
          </w:tcPr>
          <w:p w14:paraId="5514C46C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8C047DE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1D47F5F4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29A4180D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3407" w:type="dxa"/>
          </w:tcPr>
          <w:p w14:paraId="173B622C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探头清洗液</w:t>
            </w:r>
          </w:p>
        </w:tc>
        <w:tc>
          <w:tcPr>
            <w:tcW w:w="1440" w:type="dxa"/>
          </w:tcPr>
          <w:p w14:paraId="5C31F558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39E1620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62C38557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12瓶</w:t>
            </w:r>
          </w:p>
        </w:tc>
        <w:tc>
          <w:tcPr>
            <w:tcW w:w="1560" w:type="dxa"/>
          </w:tcPr>
          <w:p w14:paraId="01DF51E5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6F557842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适用于深圳迈瑞BC-5100</w:t>
            </w:r>
          </w:p>
        </w:tc>
        <w:tc>
          <w:tcPr>
            <w:tcW w:w="1140" w:type="dxa"/>
            <w:vAlign w:val="center"/>
          </w:tcPr>
          <w:p w14:paraId="3CF3736A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29F8897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6A4AC7A3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CB35719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3407" w:type="dxa"/>
          </w:tcPr>
          <w:p w14:paraId="37214288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TP</w:t>
            </w:r>
            <w:r>
              <w:rPr>
                <w:rFonts w:hint="eastAsia"/>
              </w:rPr>
              <w:t>生化检测试剂盒（钒酸盐氧化法）</w:t>
            </w:r>
          </w:p>
        </w:tc>
        <w:tc>
          <w:tcPr>
            <w:tcW w:w="1440" w:type="dxa"/>
          </w:tcPr>
          <w:p w14:paraId="12023D57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AF7F597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15958A89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5盒</w:t>
            </w:r>
          </w:p>
        </w:tc>
        <w:tc>
          <w:tcPr>
            <w:tcW w:w="1560" w:type="dxa"/>
          </w:tcPr>
          <w:p w14:paraId="24F053CE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32CBDBDB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适用于深圳迈瑞BS-860</w:t>
            </w:r>
          </w:p>
        </w:tc>
        <w:tc>
          <w:tcPr>
            <w:tcW w:w="1140" w:type="dxa"/>
            <w:vAlign w:val="center"/>
          </w:tcPr>
          <w:p w14:paraId="51BE281D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715CC49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0688E0D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51D99E1E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3407" w:type="dxa"/>
          </w:tcPr>
          <w:p w14:paraId="2493BFF0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生化检测试剂盒</w:t>
            </w:r>
          </w:p>
        </w:tc>
        <w:tc>
          <w:tcPr>
            <w:tcW w:w="1440" w:type="dxa"/>
          </w:tcPr>
          <w:p w14:paraId="53372843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6107686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409FA089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5盒</w:t>
            </w:r>
          </w:p>
        </w:tc>
        <w:tc>
          <w:tcPr>
            <w:tcW w:w="1560" w:type="dxa"/>
          </w:tcPr>
          <w:p w14:paraId="46DE87E7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6210847B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适用于深圳迈瑞BS-860</w:t>
            </w:r>
          </w:p>
        </w:tc>
        <w:tc>
          <w:tcPr>
            <w:tcW w:w="1140" w:type="dxa"/>
            <w:vAlign w:val="center"/>
          </w:tcPr>
          <w:p w14:paraId="2EB73B2D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665F4AE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63E83812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561E7691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3407" w:type="dxa"/>
          </w:tcPr>
          <w:p w14:paraId="69B77D74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冷塑封机</w:t>
            </w:r>
          </w:p>
        </w:tc>
        <w:tc>
          <w:tcPr>
            <w:tcW w:w="1440" w:type="dxa"/>
          </w:tcPr>
          <w:p w14:paraId="3F54B0BE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2F0D4E8D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2C8B55C9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1560" w:type="dxa"/>
          </w:tcPr>
          <w:p w14:paraId="7866BC55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1854118D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6C320DAF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743ED02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60453BB2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5EBBFC47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3407" w:type="dxa"/>
          </w:tcPr>
          <w:p w14:paraId="6CCA25A7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静脉采血针</w:t>
            </w:r>
          </w:p>
        </w:tc>
        <w:tc>
          <w:tcPr>
            <w:tcW w:w="1440" w:type="dxa"/>
          </w:tcPr>
          <w:p w14:paraId="22136D28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E4F6A2D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27A9279A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包</w:t>
            </w:r>
          </w:p>
        </w:tc>
        <w:tc>
          <w:tcPr>
            <w:tcW w:w="1560" w:type="dxa"/>
          </w:tcPr>
          <w:p w14:paraId="1F60FDF6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66FB96FD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5CDC52D5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B6296F0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0B3E34F4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5B0FF294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3407" w:type="dxa"/>
          </w:tcPr>
          <w:p w14:paraId="0DDA0C95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医用棉签</w:t>
            </w:r>
          </w:p>
        </w:tc>
        <w:tc>
          <w:tcPr>
            <w:tcW w:w="1440" w:type="dxa"/>
          </w:tcPr>
          <w:p w14:paraId="01216A6D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9FC9735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6A41D49F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小包</w:t>
            </w:r>
          </w:p>
        </w:tc>
        <w:tc>
          <w:tcPr>
            <w:tcW w:w="1560" w:type="dxa"/>
          </w:tcPr>
          <w:p w14:paraId="7A86D39D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217137E8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F7A7B27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8D33FA9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3D78F161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C822019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11</w:t>
            </w:r>
          </w:p>
        </w:tc>
        <w:tc>
          <w:tcPr>
            <w:tcW w:w="3407" w:type="dxa"/>
          </w:tcPr>
          <w:p w14:paraId="57164668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血常规五分类</w:t>
            </w:r>
            <w:proofErr w:type="gramStart"/>
            <w:r>
              <w:rPr>
                <w:rFonts w:hint="eastAsia"/>
              </w:rPr>
              <w:t>质控品</w:t>
            </w:r>
            <w:proofErr w:type="gramEnd"/>
          </w:p>
        </w:tc>
        <w:tc>
          <w:tcPr>
            <w:tcW w:w="1440" w:type="dxa"/>
          </w:tcPr>
          <w:p w14:paraId="0C97F035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BE6CE5C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2087869A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支</w:t>
            </w:r>
          </w:p>
        </w:tc>
        <w:tc>
          <w:tcPr>
            <w:tcW w:w="1560" w:type="dxa"/>
          </w:tcPr>
          <w:p w14:paraId="0A4379FF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59ABDA04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分批发货</w:t>
            </w:r>
          </w:p>
        </w:tc>
        <w:tc>
          <w:tcPr>
            <w:tcW w:w="1140" w:type="dxa"/>
            <w:vAlign w:val="center"/>
          </w:tcPr>
          <w:p w14:paraId="30D7B601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E6E0314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4E68CE78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3D0EB48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</w:t>
            </w:r>
          </w:p>
        </w:tc>
        <w:tc>
          <w:tcPr>
            <w:tcW w:w="3407" w:type="dxa"/>
          </w:tcPr>
          <w:p w14:paraId="60DF0936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绿头真空采血管（肝素钠）</w:t>
            </w:r>
          </w:p>
        </w:tc>
        <w:tc>
          <w:tcPr>
            <w:tcW w:w="1440" w:type="dxa"/>
          </w:tcPr>
          <w:p w14:paraId="67715793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100支/板</w:t>
            </w:r>
          </w:p>
        </w:tc>
        <w:tc>
          <w:tcPr>
            <w:tcW w:w="855" w:type="dxa"/>
            <w:vAlign w:val="center"/>
          </w:tcPr>
          <w:p w14:paraId="02397F05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72CA8368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板</w:t>
            </w:r>
          </w:p>
        </w:tc>
        <w:tc>
          <w:tcPr>
            <w:tcW w:w="1560" w:type="dxa"/>
          </w:tcPr>
          <w:p w14:paraId="5E202D82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137EC765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1B42824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7749443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7E7A5C02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25C5B361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13</w:t>
            </w:r>
          </w:p>
        </w:tc>
        <w:tc>
          <w:tcPr>
            <w:tcW w:w="3407" w:type="dxa"/>
          </w:tcPr>
          <w:p w14:paraId="2C7F454A" w14:textId="77777777" w:rsidR="007D4754" w:rsidRDefault="007D4754" w:rsidP="009374E0">
            <w:pPr>
              <w:jc w:val="center"/>
            </w:pPr>
            <w:proofErr w:type="gramStart"/>
            <w:r>
              <w:rPr>
                <w:rFonts w:hint="eastAsia"/>
              </w:rPr>
              <w:t>紫头真空</w:t>
            </w:r>
            <w:proofErr w:type="gramEnd"/>
            <w:r>
              <w:rPr>
                <w:rFonts w:hint="eastAsia"/>
              </w:rPr>
              <w:t>采血管（</w:t>
            </w:r>
            <w:r>
              <w:rPr>
                <w:rFonts w:hint="eastAsia"/>
              </w:rPr>
              <w:t>EDTA-K2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</w:tcPr>
          <w:p w14:paraId="2991F270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100支/板</w:t>
            </w:r>
          </w:p>
        </w:tc>
        <w:tc>
          <w:tcPr>
            <w:tcW w:w="855" w:type="dxa"/>
            <w:vAlign w:val="center"/>
          </w:tcPr>
          <w:p w14:paraId="5F0E8243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4AA81A6F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板</w:t>
            </w:r>
          </w:p>
        </w:tc>
        <w:tc>
          <w:tcPr>
            <w:tcW w:w="1560" w:type="dxa"/>
          </w:tcPr>
          <w:p w14:paraId="2E0AE2DA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72AD8675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60C185D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90F63F5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201D8BA3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3728A6CC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14</w:t>
            </w:r>
          </w:p>
        </w:tc>
        <w:tc>
          <w:tcPr>
            <w:tcW w:w="3407" w:type="dxa"/>
          </w:tcPr>
          <w:p w14:paraId="2D93B382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常规复合</w:t>
            </w:r>
            <w:proofErr w:type="gramStart"/>
            <w:r>
              <w:rPr>
                <w:rFonts w:hint="eastAsia"/>
              </w:rPr>
              <w:t>质控品</w:t>
            </w:r>
            <w:proofErr w:type="gramEnd"/>
          </w:p>
        </w:tc>
        <w:tc>
          <w:tcPr>
            <w:tcW w:w="1440" w:type="dxa"/>
          </w:tcPr>
          <w:p w14:paraId="165A3C13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EBF6112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2EFBC3E9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支</w:t>
            </w:r>
          </w:p>
        </w:tc>
        <w:tc>
          <w:tcPr>
            <w:tcW w:w="1560" w:type="dxa"/>
          </w:tcPr>
          <w:p w14:paraId="0B97895B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4F7D1504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分批发货，</w:t>
            </w:r>
            <w:r>
              <w:rPr>
                <w:rFonts w:ascii="宋体" w:hAnsi="宋体" w:hint="eastAsia"/>
                <w:szCs w:val="21"/>
              </w:rPr>
              <w:t>适用于深圳迈瑞BS-860</w:t>
            </w:r>
          </w:p>
        </w:tc>
        <w:tc>
          <w:tcPr>
            <w:tcW w:w="1140" w:type="dxa"/>
            <w:vAlign w:val="center"/>
          </w:tcPr>
          <w:p w14:paraId="0C9C13B2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AAC53F4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2CB6C96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2882B772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15</w:t>
            </w:r>
          </w:p>
        </w:tc>
        <w:tc>
          <w:tcPr>
            <w:tcW w:w="3407" w:type="dxa"/>
          </w:tcPr>
          <w:p w14:paraId="39C451FA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常规复合校准品</w:t>
            </w:r>
          </w:p>
        </w:tc>
        <w:tc>
          <w:tcPr>
            <w:tcW w:w="1440" w:type="dxa"/>
          </w:tcPr>
          <w:p w14:paraId="3B89BB30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2DDEF256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5D03952C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支</w:t>
            </w:r>
          </w:p>
        </w:tc>
        <w:tc>
          <w:tcPr>
            <w:tcW w:w="1560" w:type="dxa"/>
          </w:tcPr>
          <w:p w14:paraId="6D7EA135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2DFB617F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分批发货，</w:t>
            </w:r>
            <w:r>
              <w:rPr>
                <w:rFonts w:ascii="宋体" w:hAnsi="宋体" w:hint="eastAsia"/>
                <w:szCs w:val="21"/>
              </w:rPr>
              <w:t>适用于深圳迈瑞BS-860</w:t>
            </w:r>
          </w:p>
        </w:tc>
        <w:tc>
          <w:tcPr>
            <w:tcW w:w="1140" w:type="dxa"/>
            <w:vAlign w:val="center"/>
          </w:tcPr>
          <w:p w14:paraId="1FD806B4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D85D865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DC0172E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111A4C9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16</w:t>
            </w:r>
          </w:p>
        </w:tc>
        <w:tc>
          <w:tcPr>
            <w:tcW w:w="3407" w:type="dxa"/>
          </w:tcPr>
          <w:p w14:paraId="7CEB9B3E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100ml</w:t>
            </w:r>
            <w:r>
              <w:rPr>
                <w:rFonts w:hint="eastAsia"/>
              </w:rPr>
              <w:t>喷雾型酒精消毒液</w:t>
            </w:r>
          </w:p>
        </w:tc>
        <w:tc>
          <w:tcPr>
            <w:tcW w:w="1440" w:type="dxa"/>
          </w:tcPr>
          <w:p w14:paraId="75AF8CC3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AB7FCC3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2F68C2A5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瓶</w:t>
            </w:r>
          </w:p>
        </w:tc>
        <w:tc>
          <w:tcPr>
            <w:tcW w:w="1560" w:type="dxa"/>
          </w:tcPr>
          <w:p w14:paraId="61000CCE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59F82502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FB0A654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6E9ADDF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ED688C3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2D463161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17</w:t>
            </w:r>
          </w:p>
        </w:tc>
        <w:tc>
          <w:tcPr>
            <w:tcW w:w="3407" w:type="dxa"/>
          </w:tcPr>
          <w:p w14:paraId="78E11EC4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碘伏消毒液</w:t>
            </w:r>
          </w:p>
        </w:tc>
        <w:tc>
          <w:tcPr>
            <w:tcW w:w="1440" w:type="dxa"/>
          </w:tcPr>
          <w:p w14:paraId="6F663ECF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500ml/瓶</w:t>
            </w:r>
          </w:p>
        </w:tc>
        <w:tc>
          <w:tcPr>
            <w:tcW w:w="855" w:type="dxa"/>
            <w:vAlign w:val="center"/>
          </w:tcPr>
          <w:p w14:paraId="408483E9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36C54D19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瓶</w:t>
            </w:r>
          </w:p>
        </w:tc>
        <w:tc>
          <w:tcPr>
            <w:tcW w:w="1560" w:type="dxa"/>
          </w:tcPr>
          <w:p w14:paraId="4A2B8E8D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0408823B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5578BE17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4215C17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211BE45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74999B2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18</w:t>
            </w:r>
          </w:p>
        </w:tc>
        <w:tc>
          <w:tcPr>
            <w:tcW w:w="3407" w:type="dxa"/>
          </w:tcPr>
          <w:p w14:paraId="0D9A4158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酒精</w:t>
            </w:r>
          </w:p>
        </w:tc>
        <w:tc>
          <w:tcPr>
            <w:tcW w:w="1440" w:type="dxa"/>
          </w:tcPr>
          <w:p w14:paraId="71C99439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500ml/瓶</w:t>
            </w:r>
          </w:p>
        </w:tc>
        <w:tc>
          <w:tcPr>
            <w:tcW w:w="855" w:type="dxa"/>
            <w:vAlign w:val="center"/>
          </w:tcPr>
          <w:p w14:paraId="5D4844F1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3889C3AB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瓶</w:t>
            </w:r>
          </w:p>
        </w:tc>
        <w:tc>
          <w:tcPr>
            <w:tcW w:w="1560" w:type="dxa"/>
          </w:tcPr>
          <w:p w14:paraId="1824431A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422EF6F7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EC53640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EBF0AE5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15952E8A" w14:textId="77777777" w:rsidTr="009374E0">
        <w:trPr>
          <w:trHeight w:val="407"/>
          <w:jc w:val="center"/>
        </w:trPr>
        <w:tc>
          <w:tcPr>
            <w:tcW w:w="680" w:type="dxa"/>
          </w:tcPr>
          <w:p w14:paraId="0DBD370F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2EF5F3B2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2C92C4D0" w14:textId="77777777" w:rsidR="007D4754" w:rsidRDefault="007D4754" w:rsidP="009374E0">
            <w:pPr>
              <w:rPr>
                <w:sz w:val="22"/>
                <w:szCs w:val="28"/>
              </w:rPr>
            </w:pPr>
          </w:p>
        </w:tc>
      </w:tr>
    </w:tbl>
    <w:p w14:paraId="172728D8" w14:textId="77777777" w:rsidR="007D4754" w:rsidRDefault="007D4754" w:rsidP="007D4754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5456AF99" w14:textId="77777777" w:rsidR="007D4754" w:rsidRDefault="007D4754" w:rsidP="007D4754">
      <w:pPr>
        <w:rPr>
          <w:b/>
          <w:bCs/>
        </w:rPr>
      </w:pPr>
    </w:p>
    <w:p w14:paraId="1C9B6537" w14:textId="77777777" w:rsidR="007D4754" w:rsidRDefault="007D4754" w:rsidP="007D4754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1086A049" w14:textId="77777777" w:rsidR="007D4754" w:rsidRDefault="007D4754" w:rsidP="007D4754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17BFD7EE" w14:textId="77777777" w:rsidR="007D4754" w:rsidRDefault="007D4754" w:rsidP="007D4754"/>
    <w:p w14:paraId="35CB7CE9" w14:textId="77777777" w:rsidR="007D4754" w:rsidRDefault="007D4754" w:rsidP="007D4754"/>
    <w:p w14:paraId="5A83BA01" w14:textId="77777777" w:rsidR="007D4754" w:rsidRDefault="007D4754" w:rsidP="007D4754"/>
    <w:p w14:paraId="0A839D85" w14:textId="77777777" w:rsidR="007D4754" w:rsidRDefault="007D4754" w:rsidP="007D4754"/>
    <w:p w14:paraId="763EB308" w14:textId="77777777" w:rsidR="007D4754" w:rsidRDefault="007D4754" w:rsidP="007D4754"/>
    <w:p w14:paraId="5E673131" w14:textId="77777777" w:rsidR="007D4754" w:rsidRDefault="007D4754" w:rsidP="007D4754"/>
    <w:p w14:paraId="37D7053C" w14:textId="77777777" w:rsidR="007D4754" w:rsidRDefault="007D4754" w:rsidP="007D4754"/>
    <w:p w14:paraId="4EF09FDE" w14:textId="77777777" w:rsidR="007D4754" w:rsidRDefault="007D4754" w:rsidP="007D4754"/>
    <w:p w14:paraId="0031F606" w14:textId="77777777" w:rsidR="007D4754" w:rsidRDefault="007D4754" w:rsidP="007D4754"/>
    <w:p w14:paraId="17B7E6A6" w14:textId="77777777" w:rsidR="007D4754" w:rsidRDefault="007D4754" w:rsidP="007D4754"/>
    <w:p w14:paraId="05183711" w14:textId="77777777" w:rsidR="007D4754" w:rsidRDefault="007D4754" w:rsidP="007D4754"/>
    <w:p w14:paraId="0D0530F8" w14:textId="77777777" w:rsidR="007D4754" w:rsidRDefault="007D4754" w:rsidP="007D4754"/>
    <w:p w14:paraId="1B34630F" w14:textId="77777777" w:rsidR="007D4754" w:rsidRDefault="007D4754" w:rsidP="007D4754"/>
    <w:p w14:paraId="43C8EEA0" w14:textId="77777777" w:rsidR="007D4754" w:rsidRDefault="007D4754" w:rsidP="007D4754"/>
    <w:p w14:paraId="0E775AAD" w14:textId="77777777" w:rsidR="007D4754" w:rsidRDefault="007D4754" w:rsidP="007D4754"/>
    <w:p w14:paraId="13DE5D91" w14:textId="77777777" w:rsidR="007D4754" w:rsidRDefault="007D4754" w:rsidP="007D4754"/>
    <w:p w14:paraId="54B8386D" w14:textId="77777777" w:rsidR="007D4754" w:rsidRDefault="007D4754" w:rsidP="007D4754"/>
    <w:p w14:paraId="3A5982A4" w14:textId="77777777" w:rsidR="007D4754" w:rsidRDefault="007D4754" w:rsidP="007D4754"/>
    <w:p w14:paraId="16F5ADA4" w14:textId="77777777" w:rsidR="007D4754" w:rsidRDefault="007D4754" w:rsidP="007D4754"/>
    <w:p w14:paraId="6A131ACF" w14:textId="77777777" w:rsidR="007D4754" w:rsidRDefault="007D4754" w:rsidP="007D4754"/>
    <w:p w14:paraId="79F853CF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巴中市疾病预防控制中心物质采购表（二）</w:t>
      </w:r>
    </w:p>
    <w:p w14:paraId="46B41985" w14:textId="77777777" w:rsidR="007D4754" w:rsidRDefault="007D4754" w:rsidP="007D4754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艾滋病检测专项经费，预算费用8.0万元。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7"/>
        <w:gridCol w:w="1335"/>
        <w:gridCol w:w="960"/>
        <w:gridCol w:w="1410"/>
        <w:gridCol w:w="1560"/>
        <w:gridCol w:w="3645"/>
        <w:gridCol w:w="1140"/>
        <w:gridCol w:w="1161"/>
      </w:tblGrid>
      <w:tr w:rsidR="007D4754" w14:paraId="693C352A" w14:textId="77777777" w:rsidTr="009374E0">
        <w:trPr>
          <w:trHeight w:val="487"/>
          <w:jc w:val="center"/>
        </w:trPr>
        <w:tc>
          <w:tcPr>
            <w:tcW w:w="680" w:type="dxa"/>
            <w:vAlign w:val="center"/>
          </w:tcPr>
          <w:p w14:paraId="0643DDC2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7" w:type="dxa"/>
            <w:vAlign w:val="center"/>
          </w:tcPr>
          <w:p w14:paraId="749F182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335" w:type="dxa"/>
            <w:vAlign w:val="center"/>
          </w:tcPr>
          <w:p w14:paraId="166F0869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960" w:type="dxa"/>
            <w:vAlign w:val="center"/>
          </w:tcPr>
          <w:p w14:paraId="3CA24F1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39C08F2D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2B41942E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0DDE7298" w14:textId="77777777" w:rsidR="007D4754" w:rsidRDefault="007D4754" w:rsidP="009374E0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29DEE87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67880BDE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7D4754" w14:paraId="56E5C7EB" w14:textId="77777777" w:rsidTr="009374E0">
        <w:trPr>
          <w:trHeight w:val="362"/>
          <w:jc w:val="center"/>
        </w:trPr>
        <w:tc>
          <w:tcPr>
            <w:tcW w:w="680" w:type="dxa"/>
            <w:vAlign w:val="center"/>
          </w:tcPr>
          <w:p w14:paraId="45D06D37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407" w:type="dxa"/>
          </w:tcPr>
          <w:p w14:paraId="67FAB277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HIV-1</w:t>
            </w:r>
            <w:r>
              <w:rPr>
                <w:rFonts w:hint="eastAsia"/>
              </w:rPr>
              <w:t>病毒载量试剂</w:t>
            </w:r>
          </w:p>
        </w:tc>
        <w:tc>
          <w:tcPr>
            <w:tcW w:w="1335" w:type="dxa"/>
            <w:vAlign w:val="center"/>
          </w:tcPr>
          <w:p w14:paraId="179D771E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48人份/盒</w:t>
            </w:r>
          </w:p>
        </w:tc>
        <w:tc>
          <w:tcPr>
            <w:tcW w:w="960" w:type="dxa"/>
            <w:vAlign w:val="center"/>
          </w:tcPr>
          <w:p w14:paraId="0EEF855B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5DBA42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14:paraId="2635AA43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73D19F5C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适用于汉密尔顿NA96核酸提取仪和SLAN-96 PCR 检测系统，包含提取试剂盒和扩增试剂盒及相关耗材，效期至少到2023年12月</w:t>
            </w:r>
          </w:p>
        </w:tc>
        <w:tc>
          <w:tcPr>
            <w:tcW w:w="1140" w:type="dxa"/>
            <w:vAlign w:val="center"/>
          </w:tcPr>
          <w:p w14:paraId="4BDB7027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C6A5904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1B3ECC29" w14:textId="77777777" w:rsidTr="009374E0">
        <w:trPr>
          <w:trHeight w:val="407"/>
          <w:jc w:val="center"/>
        </w:trPr>
        <w:tc>
          <w:tcPr>
            <w:tcW w:w="680" w:type="dxa"/>
          </w:tcPr>
          <w:p w14:paraId="48335790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74B31D4E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16782C0E" w14:textId="77777777" w:rsidR="007D4754" w:rsidRDefault="007D4754" w:rsidP="009374E0">
            <w:pPr>
              <w:rPr>
                <w:sz w:val="22"/>
                <w:szCs w:val="28"/>
              </w:rPr>
            </w:pPr>
          </w:p>
        </w:tc>
      </w:tr>
    </w:tbl>
    <w:p w14:paraId="532B07C7" w14:textId="77777777" w:rsidR="007D4754" w:rsidRDefault="007D4754" w:rsidP="007D4754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34D630B0" w14:textId="77777777" w:rsidR="007D4754" w:rsidRDefault="007D4754" w:rsidP="007D4754">
      <w:pPr>
        <w:rPr>
          <w:b/>
          <w:bCs/>
        </w:rPr>
      </w:pPr>
    </w:p>
    <w:p w14:paraId="1816B026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9705DF9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6D1EDD4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5E9DA5B8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60EB7D87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453B7D48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164219D0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巴中市疾病预防控制中心物质采购表（三）</w:t>
      </w:r>
    </w:p>
    <w:p w14:paraId="00E4EE33" w14:textId="77777777" w:rsidR="007D4754" w:rsidRDefault="007D4754" w:rsidP="007D4754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点医院送检新冠基因测序专项经费，预算费用1.0万元。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7"/>
        <w:gridCol w:w="1335"/>
        <w:gridCol w:w="960"/>
        <w:gridCol w:w="1410"/>
        <w:gridCol w:w="1560"/>
        <w:gridCol w:w="3645"/>
        <w:gridCol w:w="1140"/>
        <w:gridCol w:w="1161"/>
      </w:tblGrid>
      <w:tr w:rsidR="007D4754" w14:paraId="0EED6B5D" w14:textId="77777777" w:rsidTr="009374E0">
        <w:trPr>
          <w:trHeight w:val="487"/>
          <w:jc w:val="center"/>
        </w:trPr>
        <w:tc>
          <w:tcPr>
            <w:tcW w:w="680" w:type="dxa"/>
            <w:vAlign w:val="center"/>
          </w:tcPr>
          <w:p w14:paraId="6992BF6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7" w:type="dxa"/>
            <w:vAlign w:val="center"/>
          </w:tcPr>
          <w:p w14:paraId="3DC5474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335" w:type="dxa"/>
            <w:vAlign w:val="center"/>
          </w:tcPr>
          <w:p w14:paraId="544B6B7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960" w:type="dxa"/>
            <w:vAlign w:val="center"/>
          </w:tcPr>
          <w:p w14:paraId="6C65BE4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164220D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01F26047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4A642F8D" w14:textId="77777777" w:rsidR="007D4754" w:rsidRDefault="007D4754" w:rsidP="009374E0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0081111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72785F5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7D4754" w14:paraId="0A70733B" w14:textId="77777777" w:rsidTr="009374E0">
        <w:trPr>
          <w:trHeight w:val="362"/>
          <w:jc w:val="center"/>
        </w:trPr>
        <w:tc>
          <w:tcPr>
            <w:tcW w:w="680" w:type="dxa"/>
            <w:vAlign w:val="center"/>
          </w:tcPr>
          <w:p w14:paraId="453C91FF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407" w:type="dxa"/>
          </w:tcPr>
          <w:p w14:paraId="3FB9BADB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 xml:space="preserve">Qubit </w:t>
            </w:r>
            <w:proofErr w:type="gramStart"/>
            <w:r>
              <w:rPr>
                <w:rFonts w:hint="eastAsia"/>
              </w:rPr>
              <w:t>assay  tubes</w:t>
            </w:r>
            <w:proofErr w:type="gramEnd"/>
          </w:p>
        </w:tc>
        <w:tc>
          <w:tcPr>
            <w:tcW w:w="1335" w:type="dxa"/>
            <w:vAlign w:val="center"/>
          </w:tcPr>
          <w:p w14:paraId="53422785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500个/袋</w:t>
            </w:r>
          </w:p>
        </w:tc>
        <w:tc>
          <w:tcPr>
            <w:tcW w:w="960" w:type="dxa"/>
            <w:vAlign w:val="center"/>
          </w:tcPr>
          <w:p w14:paraId="2BF2E97E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0F447E3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2袋</w:t>
            </w:r>
          </w:p>
        </w:tc>
        <w:tc>
          <w:tcPr>
            <w:tcW w:w="1560" w:type="dxa"/>
            <w:vAlign w:val="center"/>
          </w:tcPr>
          <w:p w14:paraId="5676A362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2066D13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</w:t>
            </w:r>
            <w:proofErr w:type="gramStart"/>
            <w:r>
              <w:rPr>
                <w:rFonts w:ascii="宋体" w:hAnsi="宋体" w:hint="eastAsia"/>
                <w:szCs w:val="21"/>
              </w:rPr>
              <w:t>赛默飞</w:t>
            </w:r>
            <w:proofErr w:type="gramEnd"/>
            <w:r>
              <w:rPr>
                <w:rFonts w:ascii="宋体" w:hAnsi="宋体" w:hint="eastAsia"/>
                <w:szCs w:val="21"/>
              </w:rPr>
              <w:t>Qubit 定量仪</w:t>
            </w:r>
          </w:p>
        </w:tc>
        <w:tc>
          <w:tcPr>
            <w:tcW w:w="1140" w:type="dxa"/>
            <w:vAlign w:val="center"/>
          </w:tcPr>
          <w:p w14:paraId="237563C1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980BA1A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12116CA3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1701549C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407" w:type="dxa"/>
          </w:tcPr>
          <w:p w14:paraId="2917A4AA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Ds DNA Hs Assay Kit,100assay</w:t>
            </w:r>
          </w:p>
        </w:tc>
        <w:tc>
          <w:tcPr>
            <w:tcW w:w="1335" w:type="dxa"/>
            <w:vAlign w:val="center"/>
          </w:tcPr>
          <w:p w14:paraId="0B14C5E2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36F8247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89B363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2套</w:t>
            </w:r>
          </w:p>
        </w:tc>
        <w:tc>
          <w:tcPr>
            <w:tcW w:w="1560" w:type="dxa"/>
            <w:vAlign w:val="center"/>
          </w:tcPr>
          <w:p w14:paraId="257B4E58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06795D9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</w:t>
            </w:r>
            <w:proofErr w:type="gramStart"/>
            <w:r>
              <w:rPr>
                <w:rFonts w:ascii="宋体" w:hAnsi="宋体" w:hint="eastAsia"/>
                <w:szCs w:val="21"/>
              </w:rPr>
              <w:t>赛默飞</w:t>
            </w:r>
            <w:proofErr w:type="gramEnd"/>
            <w:r>
              <w:rPr>
                <w:rFonts w:ascii="宋体" w:hAnsi="宋体" w:hint="eastAsia"/>
                <w:szCs w:val="21"/>
              </w:rPr>
              <w:t>Qubit 定量仪</w:t>
            </w:r>
          </w:p>
        </w:tc>
        <w:tc>
          <w:tcPr>
            <w:tcW w:w="1140" w:type="dxa"/>
            <w:vAlign w:val="center"/>
          </w:tcPr>
          <w:p w14:paraId="79071DBF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10D30AF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1FC07E11" w14:textId="77777777" w:rsidTr="009374E0">
        <w:trPr>
          <w:trHeight w:val="407"/>
          <w:jc w:val="center"/>
        </w:trPr>
        <w:tc>
          <w:tcPr>
            <w:tcW w:w="680" w:type="dxa"/>
          </w:tcPr>
          <w:p w14:paraId="4181727F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1E123E57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3CEE5F08" w14:textId="77777777" w:rsidR="007D4754" w:rsidRDefault="007D4754" w:rsidP="009374E0">
            <w:pPr>
              <w:rPr>
                <w:sz w:val="22"/>
                <w:szCs w:val="28"/>
              </w:rPr>
            </w:pPr>
          </w:p>
        </w:tc>
      </w:tr>
    </w:tbl>
    <w:p w14:paraId="36B10295" w14:textId="77777777" w:rsidR="007D4754" w:rsidRDefault="007D4754" w:rsidP="007D4754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3FBCCEA4" w14:textId="77777777" w:rsidR="007D4754" w:rsidRDefault="007D4754" w:rsidP="007D4754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4950527A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978F78D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0BD9EE9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5861D73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5247F39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04317B43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79526CBD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巴中市疾病预防控制中心物质采购表（四）</w:t>
      </w:r>
    </w:p>
    <w:p w14:paraId="6A227FBA" w14:textId="77777777" w:rsidR="007D4754" w:rsidRDefault="007D4754" w:rsidP="007D4754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致病菌识别网专项经费，预算费用2.0万元。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632"/>
        <w:gridCol w:w="1110"/>
        <w:gridCol w:w="960"/>
        <w:gridCol w:w="1410"/>
        <w:gridCol w:w="1560"/>
        <w:gridCol w:w="3645"/>
        <w:gridCol w:w="1140"/>
        <w:gridCol w:w="1161"/>
      </w:tblGrid>
      <w:tr w:rsidR="007D4754" w14:paraId="3C9C1316" w14:textId="77777777" w:rsidTr="009374E0">
        <w:trPr>
          <w:trHeight w:val="487"/>
          <w:jc w:val="center"/>
        </w:trPr>
        <w:tc>
          <w:tcPr>
            <w:tcW w:w="680" w:type="dxa"/>
            <w:vAlign w:val="center"/>
          </w:tcPr>
          <w:p w14:paraId="488AE028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32" w:type="dxa"/>
            <w:vAlign w:val="center"/>
          </w:tcPr>
          <w:p w14:paraId="12C6335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110" w:type="dxa"/>
            <w:vAlign w:val="center"/>
          </w:tcPr>
          <w:p w14:paraId="58ACCED9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960" w:type="dxa"/>
            <w:vAlign w:val="center"/>
          </w:tcPr>
          <w:p w14:paraId="78883BC9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1D6A8FDF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1C1E2F9C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4D154618" w14:textId="77777777" w:rsidR="007D4754" w:rsidRDefault="007D4754" w:rsidP="009374E0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442ED91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544A2C8D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7D4754" w14:paraId="2AA3D8B3" w14:textId="77777777" w:rsidTr="009374E0">
        <w:trPr>
          <w:trHeight w:val="362"/>
          <w:jc w:val="center"/>
        </w:trPr>
        <w:tc>
          <w:tcPr>
            <w:tcW w:w="680" w:type="dxa"/>
            <w:vAlign w:val="center"/>
          </w:tcPr>
          <w:p w14:paraId="4A95021E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632" w:type="dxa"/>
          </w:tcPr>
          <w:p w14:paraId="517F0B8B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脱脂牛奶菌株保存管</w:t>
            </w:r>
          </w:p>
        </w:tc>
        <w:tc>
          <w:tcPr>
            <w:tcW w:w="1110" w:type="dxa"/>
            <w:vAlign w:val="center"/>
          </w:tcPr>
          <w:p w14:paraId="11EABAC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50支/盒</w:t>
            </w:r>
          </w:p>
        </w:tc>
        <w:tc>
          <w:tcPr>
            <w:tcW w:w="960" w:type="dxa"/>
            <w:vAlign w:val="center"/>
          </w:tcPr>
          <w:p w14:paraId="750B16C3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5752DD3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3盒</w:t>
            </w:r>
          </w:p>
        </w:tc>
        <w:tc>
          <w:tcPr>
            <w:tcW w:w="1560" w:type="dxa"/>
            <w:vAlign w:val="center"/>
          </w:tcPr>
          <w:p w14:paraId="3B6BE293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34E002F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0DE5DE1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DC4314B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4BF2C0CC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ABD0552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632" w:type="dxa"/>
          </w:tcPr>
          <w:p w14:paraId="708200C4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质谱系统样本处理基质溶液（型号</w:t>
            </w:r>
            <w:r>
              <w:rPr>
                <w:rFonts w:ascii="微软雅黑" w:eastAsia="微软雅黑" w:hAnsi="微软雅黑" w:cs="微软雅黑" w:hint="eastAsia"/>
              </w:rPr>
              <w:t>Ⅰ</w:t>
            </w:r>
            <w:r>
              <w:rPr>
                <w:rFonts w:hint="eastAsia"/>
              </w:rPr>
              <w:t>）</w:t>
            </w:r>
          </w:p>
        </w:tc>
        <w:tc>
          <w:tcPr>
            <w:tcW w:w="1110" w:type="dxa"/>
            <w:vAlign w:val="center"/>
          </w:tcPr>
          <w:p w14:paraId="46644136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500测试/盒</w:t>
            </w:r>
          </w:p>
        </w:tc>
        <w:tc>
          <w:tcPr>
            <w:tcW w:w="960" w:type="dxa"/>
            <w:vAlign w:val="center"/>
          </w:tcPr>
          <w:p w14:paraId="0F267E93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2D28B98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3盒</w:t>
            </w:r>
          </w:p>
        </w:tc>
        <w:tc>
          <w:tcPr>
            <w:tcW w:w="1560" w:type="dxa"/>
            <w:vAlign w:val="center"/>
          </w:tcPr>
          <w:p w14:paraId="724216E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6C7600E5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proofErr w:type="gramStart"/>
            <w:r>
              <w:rPr>
                <w:rFonts w:ascii="宋体" w:hAnsi="宋体" w:hint="eastAsia"/>
                <w:szCs w:val="21"/>
              </w:rPr>
              <w:t>中元汇吉</w:t>
            </w:r>
            <w:proofErr w:type="gramEnd"/>
            <w:r>
              <w:rPr>
                <w:rFonts w:ascii="宋体" w:hAnsi="宋体" w:hint="eastAsia"/>
                <w:szCs w:val="21"/>
              </w:rPr>
              <w:t>EX3000质谱仪匹配</w:t>
            </w:r>
          </w:p>
        </w:tc>
        <w:tc>
          <w:tcPr>
            <w:tcW w:w="1140" w:type="dxa"/>
            <w:vAlign w:val="center"/>
          </w:tcPr>
          <w:p w14:paraId="060D54FE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8825B3B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35AE0898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3ADB2E32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632" w:type="dxa"/>
          </w:tcPr>
          <w:p w14:paraId="05881713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质谱系统微生物样本预处理试剂盒</w:t>
            </w:r>
          </w:p>
        </w:tc>
        <w:tc>
          <w:tcPr>
            <w:tcW w:w="1110" w:type="dxa"/>
            <w:vAlign w:val="center"/>
          </w:tcPr>
          <w:p w14:paraId="50E9DE63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试/盒</w:t>
            </w:r>
          </w:p>
        </w:tc>
        <w:tc>
          <w:tcPr>
            <w:tcW w:w="960" w:type="dxa"/>
            <w:vAlign w:val="center"/>
          </w:tcPr>
          <w:p w14:paraId="3705556E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2AB3227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2盒</w:t>
            </w:r>
          </w:p>
        </w:tc>
        <w:tc>
          <w:tcPr>
            <w:tcW w:w="1560" w:type="dxa"/>
            <w:vAlign w:val="center"/>
          </w:tcPr>
          <w:p w14:paraId="5CAFF029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649D479C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proofErr w:type="gramStart"/>
            <w:r>
              <w:rPr>
                <w:rFonts w:ascii="宋体" w:hAnsi="宋体" w:hint="eastAsia"/>
                <w:szCs w:val="21"/>
              </w:rPr>
              <w:t>中元汇吉</w:t>
            </w:r>
            <w:proofErr w:type="gramEnd"/>
            <w:r>
              <w:rPr>
                <w:rFonts w:ascii="宋体" w:hAnsi="宋体" w:hint="eastAsia"/>
                <w:szCs w:val="21"/>
              </w:rPr>
              <w:t>EX3000质谱仪匹配</w:t>
            </w:r>
          </w:p>
        </w:tc>
        <w:tc>
          <w:tcPr>
            <w:tcW w:w="1140" w:type="dxa"/>
            <w:vAlign w:val="center"/>
          </w:tcPr>
          <w:p w14:paraId="00D10909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E545E2E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29531CD6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708C743A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632" w:type="dxa"/>
          </w:tcPr>
          <w:p w14:paraId="5753BA13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磁珠菌株保存管</w:t>
            </w:r>
          </w:p>
        </w:tc>
        <w:tc>
          <w:tcPr>
            <w:tcW w:w="1110" w:type="dxa"/>
          </w:tcPr>
          <w:p w14:paraId="42163F0C" w14:textId="77777777" w:rsidR="007D4754" w:rsidRDefault="007D4754" w:rsidP="009374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50支/盒</w:t>
            </w:r>
          </w:p>
        </w:tc>
        <w:tc>
          <w:tcPr>
            <w:tcW w:w="960" w:type="dxa"/>
            <w:vAlign w:val="center"/>
          </w:tcPr>
          <w:p w14:paraId="6A7D8886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</w:tcPr>
          <w:p w14:paraId="6CEB5C5C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14:paraId="1C4333E7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592AEFC5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5F3D4403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C671310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3DDB9871" w14:textId="77777777" w:rsidTr="009374E0">
        <w:trPr>
          <w:trHeight w:val="407"/>
          <w:jc w:val="center"/>
        </w:trPr>
        <w:tc>
          <w:tcPr>
            <w:tcW w:w="680" w:type="dxa"/>
          </w:tcPr>
          <w:p w14:paraId="74861747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57380151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1A976A74" w14:textId="77777777" w:rsidR="007D4754" w:rsidRDefault="007D4754" w:rsidP="009374E0">
            <w:pPr>
              <w:rPr>
                <w:sz w:val="22"/>
                <w:szCs w:val="28"/>
              </w:rPr>
            </w:pPr>
          </w:p>
        </w:tc>
      </w:tr>
    </w:tbl>
    <w:p w14:paraId="2C73F8A6" w14:textId="77777777" w:rsidR="007D4754" w:rsidRDefault="007D4754" w:rsidP="007D4754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7816CAB9" w14:textId="77777777" w:rsidR="007D4754" w:rsidRDefault="007D4754" w:rsidP="007D4754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1D6C13EB" w14:textId="77777777" w:rsidR="007D4754" w:rsidRDefault="007D4754" w:rsidP="007D4754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5644E9D3" w14:textId="77777777" w:rsidR="007D4754" w:rsidRDefault="007D4754" w:rsidP="007D4754"/>
    <w:p w14:paraId="2CCB1A1F" w14:textId="77777777" w:rsidR="007D4754" w:rsidRDefault="007D4754" w:rsidP="007D4754"/>
    <w:p w14:paraId="06B5E245" w14:textId="77777777" w:rsidR="007D4754" w:rsidRDefault="007D4754" w:rsidP="007D4754"/>
    <w:p w14:paraId="0AB61DBA" w14:textId="77777777" w:rsidR="007D4754" w:rsidRDefault="007D4754" w:rsidP="007D4754"/>
    <w:p w14:paraId="079F25F1" w14:textId="77777777" w:rsidR="007D4754" w:rsidRDefault="007D4754" w:rsidP="007D4754"/>
    <w:p w14:paraId="7F7F38F5" w14:textId="77777777" w:rsidR="007D4754" w:rsidRDefault="007D4754" w:rsidP="007D4754"/>
    <w:p w14:paraId="4EB907DD" w14:textId="77777777" w:rsidR="007D4754" w:rsidRDefault="007D4754" w:rsidP="007D4754"/>
    <w:p w14:paraId="2B6F82AD" w14:textId="77777777" w:rsidR="007D4754" w:rsidRDefault="007D4754" w:rsidP="007D4754"/>
    <w:p w14:paraId="6FF4F512" w14:textId="77777777" w:rsidR="007D4754" w:rsidRDefault="007D4754" w:rsidP="007D4754"/>
    <w:p w14:paraId="236AA5A8" w14:textId="77777777" w:rsidR="007D4754" w:rsidRDefault="007D4754" w:rsidP="007D4754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巴中市疾病预防控制中心物质采购表（五）</w:t>
      </w:r>
    </w:p>
    <w:p w14:paraId="4D61EA15" w14:textId="77777777" w:rsidR="007D4754" w:rsidRDefault="007D4754" w:rsidP="007D4754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流感、手足口、麻疹检测专项经费，预算费用11万元。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7"/>
        <w:gridCol w:w="1440"/>
        <w:gridCol w:w="855"/>
        <w:gridCol w:w="1410"/>
        <w:gridCol w:w="1560"/>
        <w:gridCol w:w="3645"/>
        <w:gridCol w:w="1140"/>
        <w:gridCol w:w="1161"/>
      </w:tblGrid>
      <w:tr w:rsidR="007D4754" w14:paraId="3F0BA5AE" w14:textId="77777777" w:rsidTr="009374E0">
        <w:trPr>
          <w:trHeight w:val="487"/>
          <w:jc w:val="center"/>
        </w:trPr>
        <w:tc>
          <w:tcPr>
            <w:tcW w:w="680" w:type="dxa"/>
            <w:vAlign w:val="center"/>
          </w:tcPr>
          <w:p w14:paraId="405E0F7B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7" w:type="dxa"/>
            <w:vAlign w:val="center"/>
          </w:tcPr>
          <w:p w14:paraId="7384B21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440" w:type="dxa"/>
            <w:vAlign w:val="center"/>
          </w:tcPr>
          <w:p w14:paraId="44B0A5A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855" w:type="dxa"/>
            <w:vAlign w:val="center"/>
          </w:tcPr>
          <w:p w14:paraId="47CF98DC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02281BAC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57BA509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21B309DA" w14:textId="77777777" w:rsidR="007D4754" w:rsidRDefault="007D4754" w:rsidP="009374E0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6C8DBBDF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146D4563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7D4754" w14:paraId="24596D49" w14:textId="77777777" w:rsidTr="009374E0">
        <w:trPr>
          <w:trHeight w:val="362"/>
          <w:jc w:val="center"/>
        </w:trPr>
        <w:tc>
          <w:tcPr>
            <w:tcW w:w="680" w:type="dxa"/>
            <w:vAlign w:val="center"/>
          </w:tcPr>
          <w:p w14:paraId="3CDFDF53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407" w:type="dxa"/>
            <w:vAlign w:val="center"/>
          </w:tcPr>
          <w:p w14:paraId="73874831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流感病毒</w:t>
            </w:r>
            <w:r>
              <w:rPr>
                <w:rFonts w:hint="eastAsia"/>
                <w:color w:val="000000"/>
                <w:sz w:val="22"/>
                <w:szCs w:val="22"/>
              </w:rPr>
              <w:t>N1/N2/N6/N9</w:t>
            </w:r>
            <w:r>
              <w:rPr>
                <w:rFonts w:hint="eastAsia"/>
                <w:color w:val="000000"/>
                <w:sz w:val="22"/>
                <w:szCs w:val="22"/>
              </w:rPr>
              <w:t>亚型核酸检测试剂盒</w:t>
            </w:r>
          </w:p>
        </w:tc>
        <w:tc>
          <w:tcPr>
            <w:tcW w:w="1440" w:type="dxa"/>
            <w:vAlign w:val="center"/>
          </w:tcPr>
          <w:p w14:paraId="27E98639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25T/盒或24T/盒</w:t>
            </w:r>
          </w:p>
        </w:tc>
        <w:tc>
          <w:tcPr>
            <w:tcW w:w="855" w:type="dxa"/>
            <w:vAlign w:val="center"/>
          </w:tcPr>
          <w:p w14:paraId="44CF0D73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643DF53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04DB583C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6DD4AA8B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129F91E8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EAD2B0E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79871809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15C26203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407" w:type="dxa"/>
            <w:vAlign w:val="center"/>
          </w:tcPr>
          <w:p w14:paraId="5D36D46C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禽流感病毒</w:t>
            </w:r>
            <w:r>
              <w:rPr>
                <w:rFonts w:hint="eastAsia"/>
                <w:color w:val="000000"/>
                <w:sz w:val="22"/>
                <w:szCs w:val="22"/>
              </w:rPr>
              <w:t>H5/H7/H9</w:t>
            </w:r>
            <w:r>
              <w:rPr>
                <w:rFonts w:hint="eastAsia"/>
                <w:color w:val="000000"/>
                <w:sz w:val="22"/>
                <w:szCs w:val="22"/>
              </w:rPr>
              <w:t>亚型核酸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检测试剂盒</w:t>
            </w:r>
          </w:p>
        </w:tc>
        <w:tc>
          <w:tcPr>
            <w:tcW w:w="1440" w:type="dxa"/>
            <w:vAlign w:val="center"/>
          </w:tcPr>
          <w:p w14:paraId="1B800A1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50T/盒或</w:t>
            </w:r>
            <w:r>
              <w:rPr>
                <w:rFonts w:ascii="宋体" w:hAnsi="宋体" w:hint="eastAsia"/>
                <w:szCs w:val="21"/>
              </w:rPr>
              <w:lastRenderedPageBreak/>
              <w:t>48T/盒</w:t>
            </w:r>
          </w:p>
        </w:tc>
        <w:tc>
          <w:tcPr>
            <w:tcW w:w="855" w:type="dxa"/>
            <w:vAlign w:val="center"/>
          </w:tcPr>
          <w:p w14:paraId="1A0F68C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C324C2A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10A0CCDD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03DFF974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42718F56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994B8ED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266CB6D3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4EB21D76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407" w:type="dxa"/>
            <w:vAlign w:val="center"/>
          </w:tcPr>
          <w:p w14:paraId="22210C04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Taqmann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Array Card,RTMv6</w:t>
            </w:r>
            <w:r>
              <w:rPr>
                <w:rFonts w:hint="eastAsia"/>
                <w:color w:val="000000"/>
                <w:sz w:val="22"/>
                <w:szCs w:val="22"/>
              </w:rPr>
              <w:t>呼吸道微流体芯片</w:t>
            </w:r>
            <w:r>
              <w:rPr>
                <w:rFonts w:hint="eastAsia"/>
                <w:color w:val="000000"/>
                <w:sz w:val="22"/>
                <w:szCs w:val="22"/>
              </w:rPr>
              <w:t>7870586</w:t>
            </w:r>
          </w:p>
        </w:tc>
        <w:tc>
          <w:tcPr>
            <w:tcW w:w="1440" w:type="dxa"/>
            <w:vAlign w:val="center"/>
          </w:tcPr>
          <w:p w14:paraId="68D6A841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5" w:type="dxa"/>
            <w:vAlign w:val="center"/>
          </w:tcPr>
          <w:p w14:paraId="0E01A54D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02F2CB9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60" w:type="dxa"/>
            <w:vAlign w:val="center"/>
          </w:tcPr>
          <w:p w14:paraId="5CD3A66C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3EA468C2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7870586</w:t>
            </w:r>
          </w:p>
        </w:tc>
        <w:tc>
          <w:tcPr>
            <w:tcW w:w="1140" w:type="dxa"/>
            <w:vAlign w:val="center"/>
          </w:tcPr>
          <w:p w14:paraId="4453A70E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83C8FFD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40898FD5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33AE954B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407" w:type="dxa"/>
            <w:vAlign w:val="center"/>
          </w:tcPr>
          <w:p w14:paraId="4BA23384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TaqmannFAST</w:t>
            </w:r>
            <w:proofErr w:type="spell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病毒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步法预混液01328299</w:t>
            </w:r>
          </w:p>
        </w:tc>
        <w:tc>
          <w:tcPr>
            <w:tcW w:w="1440" w:type="dxa"/>
            <w:vAlign w:val="center"/>
          </w:tcPr>
          <w:p w14:paraId="289F1D8E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855" w:type="dxa"/>
            <w:vAlign w:val="center"/>
          </w:tcPr>
          <w:p w14:paraId="7B3D98D0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  <w:vAlign w:val="center"/>
          </w:tcPr>
          <w:p w14:paraId="051C67AA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2DC1A13A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7852F7F2" w14:textId="77777777" w:rsidR="007D4754" w:rsidRDefault="007D4754" w:rsidP="009374E0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01328299</w:t>
            </w:r>
          </w:p>
        </w:tc>
        <w:tc>
          <w:tcPr>
            <w:tcW w:w="1140" w:type="dxa"/>
            <w:vAlign w:val="center"/>
          </w:tcPr>
          <w:p w14:paraId="21FF02DD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F1DAD2E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0DBCAC41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785FBB36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3407" w:type="dxa"/>
            <w:vAlign w:val="center"/>
          </w:tcPr>
          <w:p w14:paraId="0B9E08D9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猴痘病毒核酸检测试剂盒</w:t>
            </w:r>
          </w:p>
        </w:tc>
        <w:tc>
          <w:tcPr>
            <w:tcW w:w="1440" w:type="dxa"/>
            <w:vAlign w:val="center"/>
          </w:tcPr>
          <w:p w14:paraId="48C6149E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25T/盒或24T/盒</w:t>
            </w:r>
          </w:p>
        </w:tc>
        <w:tc>
          <w:tcPr>
            <w:tcW w:w="855" w:type="dxa"/>
            <w:vAlign w:val="center"/>
          </w:tcPr>
          <w:p w14:paraId="7211DC8B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  <w:vAlign w:val="center"/>
          </w:tcPr>
          <w:p w14:paraId="3246B6F5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5DE5B596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50741A80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112986A1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11E9812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12AD3145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1A28F88F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3407" w:type="dxa"/>
            <w:vAlign w:val="center"/>
          </w:tcPr>
          <w:p w14:paraId="30D434BE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猴痘病毒核酸检测试剂盒</w:t>
            </w:r>
          </w:p>
        </w:tc>
        <w:tc>
          <w:tcPr>
            <w:tcW w:w="1440" w:type="dxa"/>
            <w:vAlign w:val="center"/>
          </w:tcPr>
          <w:p w14:paraId="57F8345A" w14:textId="77777777" w:rsidR="007D4754" w:rsidRDefault="007D4754" w:rsidP="009374E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25T/盒或24T/盒</w:t>
            </w:r>
          </w:p>
        </w:tc>
        <w:tc>
          <w:tcPr>
            <w:tcW w:w="855" w:type="dxa"/>
            <w:vAlign w:val="center"/>
          </w:tcPr>
          <w:p w14:paraId="67FD424A" w14:textId="77777777" w:rsidR="007D4754" w:rsidRDefault="007D4754" w:rsidP="009374E0">
            <w:pPr>
              <w:jc w:val="center"/>
            </w:pPr>
          </w:p>
        </w:tc>
        <w:tc>
          <w:tcPr>
            <w:tcW w:w="1410" w:type="dxa"/>
            <w:vAlign w:val="center"/>
          </w:tcPr>
          <w:p w14:paraId="79E4EE17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5E8EE70F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2B430A49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45EE5235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2D4A43A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635E9F58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1947E2A2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3407" w:type="dxa"/>
            <w:vAlign w:val="center"/>
          </w:tcPr>
          <w:p w14:paraId="75CE2E06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诺如病毒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G</w:t>
            </w: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  <w:r>
              <w:rPr>
                <w:rFonts w:hint="eastAsia"/>
                <w:color w:val="000000"/>
                <w:sz w:val="22"/>
                <w:szCs w:val="22"/>
              </w:rPr>
              <w:t>/G</w:t>
            </w:r>
            <w:r>
              <w:rPr>
                <w:rFonts w:hint="eastAsia"/>
                <w:color w:val="000000"/>
                <w:sz w:val="22"/>
                <w:szCs w:val="22"/>
              </w:rPr>
              <w:t>Ⅱ核酸检测试剂盒</w:t>
            </w:r>
          </w:p>
        </w:tc>
        <w:tc>
          <w:tcPr>
            <w:tcW w:w="1440" w:type="dxa"/>
          </w:tcPr>
          <w:p w14:paraId="01C89FD5" w14:textId="77777777" w:rsidR="007D4754" w:rsidRDefault="007D4754" w:rsidP="009374E0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08A86767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F9396AA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1C07C3B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70EC882A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3D30AC0B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F44F458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07562A3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4013E8D5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3407" w:type="dxa"/>
            <w:vAlign w:val="center"/>
          </w:tcPr>
          <w:p w14:paraId="56D80281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登革热病毒通用型核酸检测试剂盒</w:t>
            </w:r>
          </w:p>
        </w:tc>
        <w:tc>
          <w:tcPr>
            <w:tcW w:w="1440" w:type="dxa"/>
          </w:tcPr>
          <w:p w14:paraId="37E4E183" w14:textId="77777777" w:rsidR="007D4754" w:rsidRDefault="007D4754" w:rsidP="009374E0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62AC1F7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04070B4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433053A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3005F23B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6F2A8B03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E23DA2A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F55CA58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4255D7D6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3407" w:type="dxa"/>
            <w:vAlign w:val="center"/>
          </w:tcPr>
          <w:p w14:paraId="724617AA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腮腺炎病毒核酸检测试剂盒</w:t>
            </w:r>
          </w:p>
        </w:tc>
        <w:tc>
          <w:tcPr>
            <w:tcW w:w="1440" w:type="dxa"/>
          </w:tcPr>
          <w:p w14:paraId="0606B651" w14:textId="77777777" w:rsidR="007D4754" w:rsidRDefault="007D4754" w:rsidP="009374E0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4A8D0815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F7BF27C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7112454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64F7B005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0D288EC1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7F93AE8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724228FE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794079AB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3407" w:type="dxa"/>
            <w:vAlign w:val="center"/>
          </w:tcPr>
          <w:p w14:paraId="39887DF2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DNA/RNA病毒核酸提取试剂盒</w:t>
            </w:r>
          </w:p>
        </w:tc>
        <w:tc>
          <w:tcPr>
            <w:tcW w:w="1440" w:type="dxa"/>
            <w:vAlign w:val="center"/>
          </w:tcPr>
          <w:p w14:paraId="44548B4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64T/盒</w:t>
            </w:r>
          </w:p>
        </w:tc>
        <w:tc>
          <w:tcPr>
            <w:tcW w:w="855" w:type="dxa"/>
            <w:vAlign w:val="center"/>
          </w:tcPr>
          <w:p w14:paraId="7A6EE40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B2EA8DA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60" w:type="dxa"/>
            <w:vAlign w:val="center"/>
          </w:tcPr>
          <w:p w14:paraId="1810719D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西安天隆</w:t>
            </w:r>
          </w:p>
        </w:tc>
        <w:tc>
          <w:tcPr>
            <w:tcW w:w="3645" w:type="dxa"/>
            <w:vAlign w:val="center"/>
          </w:tcPr>
          <w:p w14:paraId="49E35346" w14:textId="77777777" w:rsidR="007D4754" w:rsidRDefault="007D4754" w:rsidP="009374E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30FE89F5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FFF5A91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4E3EF3A2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F2B7A94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</w:t>
            </w:r>
          </w:p>
        </w:tc>
        <w:tc>
          <w:tcPr>
            <w:tcW w:w="3407" w:type="dxa"/>
            <w:vAlign w:val="center"/>
          </w:tcPr>
          <w:p w14:paraId="720A6597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新冠核酸检测试剂</w:t>
            </w:r>
          </w:p>
        </w:tc>
        <w:tc>
          <w:tcPr>
            <w:tcW w:w="1440" w:type="dxa"/>
          </w:tcPr>
          <w:p w14:paraId="13E84C5E" w14:textId="77777777" w:rsidR="007D4754" w:rsidRDefault="007D4754" w:rsidP="009374E0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51C6650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31E7DD5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60" w:type="dxa"/>
            <w:vAlign w:val="center"/>
          </w:tcPr>
          <w:p w14:paraId="03CE2861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16EFB61B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0529EB60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43772E1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76495ECB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0157C25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</w:t>
            </w:r>
          </w:p>
        </w:tc>
        <w:tc>
          <w:tcPr>
            <w:tcW w:w="3407" w:type="dxa"/>
            <w:vAlign w:val="center"/>
          </w:tcPr>
          <w:p w14:paraId="33487FAB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新冠核酸检测试剂</w:t>
            </w:r>
          </w:p>
        </w:tc>
        <w:tc>
          <w:tcPr>
            <w:tcW w:w="1440" w:type="dxa"/>
          </w:tcPr>
          <w:p w14:paraId="7F568FFE" w14:textId="77777777" w:rsidR="007D4754" w:rsidRDefault="007D4754" w:rsidP="009374E0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36DF116A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6ABD904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14:paraId="29B12933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0C864C97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17350623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83938EA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4D0578BD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77C68043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13</w:t>
            </w:r>
          </w:p>
        </w:tc>
        <w:tc>
          <w:tcPr>
            <w:tcW w:w="3407" w:type="dxa"/>
            <w:vAlign w:val="center"/>
          </w:tcPr>
          <w:p w14:paraId="1533878C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EV/EV71/CA16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通道核酸检测试剂盒</w:t>
            </w:r>
          </w:p>
        </w:tc>
        <w:tc>
          <w:tcPr>
            <w:tcW w:w="1440" w:type="dxa"/>
          </w:tcPr>
          <w:p w14:paraId="74E3CD6A" w14:textId="77777777" w:rsidR="007D4754" w:rsidRDefault="007D4754" w:rsidP="009374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624C474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3566A3F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4536C05D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607E8294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70645CF3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54ED9C7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72C4512F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5F5D582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14</w:t>
            </w:r>
          </w:p>
        </w:tc>
        <w:tc>
          <w:tcPr>
            <w:tcW w:w="3407" w:type="dxa"/>
            <w:vAlign w:val="center"/>
          </w:tcPr>
          <w:p w14:paraId="230CB6D1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柯萨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奇病毒A6/A10型核酸检测试剂盒</w:t>
            </w:r>
          </w:p>
        </w:tc>
        <w:tc>
          <w:tcPr>
            <w:tcW w:w="1440" w:type="dxa"/>
          </w:tcPr>
          <w:p w14:paraId="39CE3A8E" w14:textId="77777777" w:rsidR="007D4754" w:rsidRDefault="007D4754" w:rsidP="009374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37A9302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0A833F5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7FDE3343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0A619BE3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5DA60165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49066CB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4BBBD37F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706B774D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15</w:t>
            </w:r>
          </w:p>
        </w:tc>
        <w:tc>
          <w:tcPr>
            <w:tcW w:w="3407" w:type="dxa"/>
            <w:vAlign w:val="center"/>
          </w:tcPr>
          <w:p w14:paraId="65CCAF4B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EV/EV71/CA16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通道核酸检测试剂盒</w:t>
            </w:r>
          </w:p>
        </w:tc>
        <w:tc>
          <w:tcPr>
            <w:tcW w:w="1440" w:type="dxa"/>
          </w:tcPr>
          <w:p w14:paraId="786DC6DB" w14:textId="77777777" w:rsidR="007D4754" w:rsidRDefault="007D4754" w:rsidP="009374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2672AE01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88A2C51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07D2CBA3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3CDAE623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34BB8FDA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A8A6E72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125F9F0B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7FAD7EEF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16</w:t>
            </w:r>
          </w:p>
        </w:tc>
        <w:tc>
          <w:tcPr>
            <w:tcW w:w="3407" w:type="dxa"/>
            <w:vAlign w:val="center"/>
          </w:tcPr>
          <w:p w14:paraId="3DEB81D3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柯萨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奇病毒A6/A10型核酸检测试剂盒</w:t>
            </w:r>
          </w:p>
        </w:tc>
        <w:tc>
          <w:tcPr>
            <w:tcW w:w="1440" w:type="dxa"/>
          </w:tcPr>
          <w:p w14:paraId="0EE03DD1" w14:textId="77777777" w:rsidR="007D4754" w:rsidRDefault="007D4754" w:rsidP="009374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4BB03D50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32CFD5B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300056FD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1815F3F7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1D3D0C38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A0A90BE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22917D04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7965308D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17</w:t>
            </w:r>
          </w:p>
        </w:tc>
        <w:tc>
          <w:tcPr>
            <w:tcW w:w="3407" w:type="dxa"/>
            <w:vAlign w:val="center"/>
          </w:tcPr>
          <w:p w14:paraId="3A047CF8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麻疹病毒/风疹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病毒双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通道核酸检测试剂盒</w:t>
            </w:r>
          </w:p>
        </w:tc>
        <w:tc>
          <w:tcPr>
            <w:tcW w:w="1440" w:type="dxa"/>
          </w:tcPr>
          <w:p w14:paraId="593B17B9" w14:textId="77777777" w:rsidR="007D4754" w:rsidRDefault="007D4754" w:rsidP="009374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4B0A080C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AE38727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65C4D85B" w14:textId="77777777" w:rsidR="007D4754" w:rsidRDefault="007D4754" w:rsidP="009374E0">
            <w:pPr>
              <w:jc w:val="center"/>
            </w:pPr>
          </w:p>
        </w:tc>
        <w:tc>
          <w:tcPr>
            <w:tcW w:w="3645" w:type="dxa"/>
            <w:vAlign w:val="center"/>
          </w:tcPr>
          <w:p w14:paraId="4BACF832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非西安天隆</w:t>
            </w:r>
          </w:p>
        </w:tc>
        <w:tc>
          <w:tcPr>
            <w:tcW w:w="1140" w:type="dxa"/>
            <w:vAlign w:val="center"/>
          </w:tcPr>
          <w:p w14:paraId="45BA6789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B22D6A7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C5A4A69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4275CCB5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18</w:t>
            </w:r>
          </w:p>
        </w:tc>
        <w:tc>
          <w:tcPr>
            <w:tcW w:w="3407" w:type="dxa"/>
            <w:vAlign w:val="center"/>
          </w:tcPr>
          <w:p w14:paraId="3C3B15D1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诺如病毒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G</w:t>
            </w: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  <w:r>
              <w:rPr>
                <w:rFonts w:hint="eastAsia"/>
                <w:color w:val="000000"/>
                <w:sz w:val="22"/>
                <w:szCs w:val="22"/>
              </w:rPr>
              <w:t>/G</w:t>
            </w:r>
            <w:r>
              <w:rPr>
                <w:rFonts w:hint="eastAsia"/>
                <w:color w:val="000000"/>
                <w:sz w:val="22"/>
                <w:szCs w:val="22"/>
              </w:rPr>
              <w:t>Ⅱ核酸检测试剂盒</w:t>
            </w:r>
          </w:p>
        </w:tc>
        <w:tc>
          <w:tcPr>
            <w:tcW w:w="1440" w:type="dxa"/>
          </w:tcPr>
          <w:p w14:paraId="41C0D981" w14:textId="77777777" w:rsidR="007D4754" w:rsidRDefault="007D4754" w:rsidP="009374E0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1E64F6E4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260582E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65239DE6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226D5B72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5859E48D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BA1E1A6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630FB76B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0EE58553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19</w:t>
            </w:r>
          </w:p>
        </w:tc>
        <w:tc>
          <w:tcPr>
            <w:tcW w:w="3407" w:type="dxa"/>
            <w:vAlign w:val="center"/>
          </w:tcPr>
          <w:p w14:paraId="16387934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登革热病毒通用型核酸检测试剂盒</w:t>
            </w:r>
          </w:p>
        </w:tc>
        <w:tc>
          <w:tcPr>
            <w:tcW w:w="1440" w:type="dxa"/>
          </w:tcPr>
          <w:p w14:paraId="0F8E6E46" w14:textId="77777777" w:rsidR="007D4754" w:rsidRDefault="007D4754" w:rsidP="009374E0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6629379D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647671D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0C4B9EA7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4C121B59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6DB00563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4CBA1ED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56139EA7" w14:textId="77777777" w:rsidTr="009374E0">
        <w:trPr>
          <w:trHeight w:val="318"/>
          <w:jc w:val="center"/>
        </w:trPr>
        <w:tc>
          <w:tcPr>
            <w:tcW w:w="680" w:type="dxa"/>
            <w:vAlign w:val="center"/>
          </w:tcPr>
          <w:p w14:paraId="6CFC7828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20</w:t>
            </w:r>
          </w:p>
        </w:tc>
        <w:tc>
          <w:tcPr>
            <w:tcW w:w="3407" w:type="dxa"/>
            <w:vAlign w:val="center"/>
          </w:tcPr>
          <w:p w14:paraId="2C9A9323" w14:textId="77777777" w:rsidR="007D4754" w:rsidRDefault="007D4754" w:rsidP="009374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腮腺炎病毒核酸检测试剂盒</w:t>
            </w:r>
          </w:p>
        </w:tc>
        <w:tc>
          <w:tcPr>
            <w:tcW w:w="1440" w:type="dxa"/>
          </w:tcPr>
          <w:p w14:paraId="410B8240" w14:textId="77777777" w:rsidR="007D4754" w:rsidRDefault="007D4754" w:rsidP="009374E0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7190B799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7E06D6E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57D2F0BF" w14:textId="77777777" w:rsidR="007D4754" w:rsidRDefault="007D4754" w:rsidP="00937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526ABCC8" w14:textId="77777777" w:rsidR="007D4754" w:rsidRDefault="007D4754" w:rsidP="009374E0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63D925FC" w14:textId="77777777" w:rsidR="007D4754" w:rsidRDefault="007D4754" w:rsidP="009374E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C9332E1" w14:textId="77777777" w:rsidR="007D4754" w:rsidRDefault="007D4754" w:rsidP="009374E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D4754" w14:paraId="74E44217" w14:textId="77777777" w:rsidTr="009374E0">
        <w:trPr>
          <w:trHeight w:val="407"/>
          <w:jc w:val="center"/>
        </w:trPr>
        <w:tc>
          <w:tcPr>
            <w:tcW w:w="680" w:type="dxa"/>
          </w:tcPr>
          <w:p w14:paraId="49BA605B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0E0F6E49" w14:textId="77777777" w:rsidR="007D4754" w:rsidRDefault="007D4754" w:rsidP="009374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0106973A" w14:textId="77777777" w:rsidR="007D4754" w:rsidRDefault="007D4754" w:rsidP="009374E0">
            <w:pPr>
              <w:rPr>
                <w:sz w:val="22"/>
                <w:szCs w:val="28"/>
              </w:rPr>
            </w:pPr>
          </w:p>
        </w:tc>
      </w:tr>
    </w:tbl>
    <w:p w14:paraId="73C86B22" w14:textId="77777777" w:rsidR="007D4754" w:rsidRDefault="007D4754" w:rsidP="007D4754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6AC2E99D" w14:textId="77777777" w:rsidR="007D4754" w:rsidRDefault="007D4754" w:rsidP="007D4754"/>
    <w:p w14:paraId="52892C63" w14:textId="77777777" w:rsidR="007D4754" w:rsidRDefault="007D4754" w:rsidP="007D4754">
      <w:pPr>
        <w:rPr>
          <w:b/>
          <w:bCs/>
        </w:rPr>
      </w:pPr>
      <w:r>
        <w:rPr>
          <w:rFonts w:hint="eastAsia"/>
        </w:rPr>
        <w:t>备注：厂家</w:t>
      </w:r>
      <w:r>
        <w:rPr>
          <w:rFonts w:hint="eastAsia"/>
        </w:rPr>
        <w:t>1</w:t>
      </w:r>
      <w:r>
        <w:rPr>
          <w:rFonts w:hint="eastAsia"/>
        </w:rPr>
        <w:t>、厂家</w:t>
      </w:r>
      <w:r>
        <w:rPr>
          <w:rFonts w:hint="eastAsia"/>
        </w:rPr>
        <w:t>2</w:t>
      </w:r>
      <w:r>
        <w:rPr>
          <w:rFonts w:hint="eastAsia"/>
        </w:rPr>
        <w:t>要求为不同厂家，西安天隆为匹配提取仪器，“非西安天隆”为现有试剂为西安天隆，需采购不同厂家试剂以作复核。</w:t>
      </w:r>
    </w:p>
    <w:p w14:paraId="7378B192" w14:textId="77777777" w:rsidR="007D4754" w:rsidRDefault="007D4754" w:rsidP="007D4754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7841258C" w14:textId="77777777" w:rsidR="007D4754" w:rsidRDefault="007D4754" w:rsidP="007D4754"/>
    <w:p w14:paraId="02C26546" w14:textId="77777777" w:rsidR="006925CC" w:rsidRPr="007D4754" w:rsidRDefault="006925CC"/>
    <w:sectPr w:rsidR="006925CC" w:rsidRPr="007D475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54"/>
    <w:rsid w:val="006925CC"/>
    <w:rsid w:val="007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EA3B"/>
  <w15:chartTrackingRefBased/>
  <w15:docId w15:val="{3A7F3B99-CA36-4D99-B58C-48C4189D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雨芯 李</dc:creator>
  <cp:keywords/>
  <dc:description/>
  <cp:lastModifiedBy>雨芯 李</cp:lastModifiedBy>
  <cp:revision>1</cp:revision>
  <dcterms:created xsi:type="dcterms:W3CDTF">2023-07-12T07:14:00Z</dcterms:created>
  <dcterms:modified xsi:type="dcterms:W3CDTF">2023-07-12T07:14:00Z</dcterms:modified>
</cp:coreProperties>
</file>