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82" w:rsidRDefault="00FC7F82" w:rsidP="00FC7F82">
      <w:pPr>
        <w:spacing w:afterLines="50" w:after="156"/>
        <w:rPr>
          <w:rFonts w:ascii="新宋体" w:eastAsia="新宋体" w:hAnsi="新宋体" w:hint="eastAsia"/>
          <w:b/>
          <w:sz w:val="28"/>
          <w:szCs w:val="28"/>
        </w:rPr>
      </w:pPr>
    </w:p>
    <w:p w:rsidR="00FC7F82" w:rsidRDefault="00FC7F82" w:rsidP="00FC7F82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巴中市疾病预防控制中心实验室专用气瓶设备及UPS电源设备应急采购项目报价清单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680"/>
        <w:gridCol w:w="3827"/>
        <w:gridCol w:w="851"/>
        <w:gridCol w:w="1661"/>
        <w:gridCol w:w="2733"/>
        <w:gridCol w:w="1134"/>
        <w:gridCol w:w="1292"/>
      </w:tblGrid>
      <w:tr w:rsidR="00FC7F82" w:rsidTr="00D518E0">
        <w:trPr>
          <w:trHeight w:val="487"/>
          <w:jc w:val="center"/>
        </w:trPr>
        <w:tc>
          <w:tcPr>
            <w:tcW w:w="680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3827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85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66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733" w:type="dxa"/>
            <w:vAlign w:val="center"/>
          </w:tcPr>
          <w:p w:rsidR="00FC7F82" w:rsidRDefault="00FC7F82" w:rsidP="00D518E0">
            <w:pPr>
              <w:ind w:left="1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134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92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FC7F82" w:rsidTr="00D518E0">
        <w:trPr>
          <w:trHeight w:val="423"/>
          <w:jc w:val="center"/>
        </w:trPr>
        <w:tc>
          <w:tcPr>
            <w:tcW w:w="680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气瓶柜</w:t>
            </w:r>
          </w:p>
        </w:tc>
        <w:tc>
          <w:tcPr>
            <w:tcW w:w="3827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自带泄漏报警装置，且能容纳两瓶钢瓶</w:t>
            </w:r>
          </w:p>
        </w:tc>
        <w:tc>
          <w:tcPr>
            <w:tcW w:w="85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4个</w:t>
            </w:r>
          </w:p>
        </w:tc>
        <w:tc>
          <w:tcPr>
            <w:tcW w:w="166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733" w:type="dxa"/>
            <w:vAlign w:val="center"/>
          </w:tcPr>
          <w:p w:rsidR="00FC7F82" w:rsidRDefault="00FC7F82" w:rsidP="00D518E0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报价时附样品图片</w:t>
            </w:r>
          </w:p>
        </w:tc>
        <w:tc>
          <w:tcPr>
            <w:tcW w:w="1134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hAnsi="FangSong_GB2312" w:cs="FangSong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/个</w:t>
            </w:r>
          </w:p>
        </w:tc>
        <w:tc>
          <w:tcPr>
            <w:tcW w:w="1292" w:type="dxa"/>
            <w:vAlign w:val="center"/>
          </w:tcPr>
          <w:p w:rsidR="00FC7F82" w:rsidRDefault="00FC7F82" w:rsidP="00D518E0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C7F82" w:rsidTr="00D518E0">
        <w:trPr>
          <w:trHeight w:val="423"/>
          <w:jc w:val="center"/>
        </w:trPr>
        <w:tc>
          <w:tcPr>
            <w:tcW w:w="680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液氮杜瓦罐</w:t>
            </w:r>
          </w:p>
        </w:tc>
        <w:tc>
          <w:tcPr>
            <w:tcW w:w="3827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容积2</w:t>
            </w:r>
            <w:r>
              <w:rPr>
                <w:rFonts w:ascii="宋体" w:hAnsi="宋体" w:cs="宋体"/>
                <w:szCs w:val="21"/>
              </w:rPr>
              <w:t>00L</w:t>
            </w:r>
            <w:r>
              <w:rPr>
                <w:rFonts w:ascii="宋体" w:hAnsi="宋体" w:cs="宋体" w:hint="eastAsia"/>
                <w:szCs w:val="21"/>
              </w:rPr>
              <w:t>，满装液氮</w:t>
            </w:r>
          </w:p>
        </w:tc>
        <w:tc>
          <w:tcPr>
            <w:tcW w:w="85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只</w:t>
            </w:r>
          </w:p>
        </w:tc>
        <w:tc>
          <w:tcPr>
            <w:tcW w:w="166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733" w:type="dxa"/>
            <w:vAlign w:val="center"/>
          </w:tcPr>
          <w:p w:rsidR="00FC7F82" w:rsidRDefault="00FC7F82" w:rsidP="00D518E0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报价时附样品图片</w:t>
            </w:r>
          </w:p>
        </w:tc>
        <w:tc>
          <w:tcPr>
            <w:tcW w:w="1134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hAnsi="FangSong_GB2312" w:cs="FangSong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/只</w:t>
            </w:r>
          </w:p>
        </w:tc>
        <w:tc>
          <w:tcPr>
            <w:tcW w:w="1292" w:type="dxa"/>
            <w:vAlign w:val="center"/>
          </w:tcPr>
          <w:p w:rsidR="00FC7F82" w:rsidRDefault="00FC7F82" w:rsidP="00D518E0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C7F82" w:rsidTr="00D518E0">
        <w:trPr>
          <w:trHeight w:val="423"/>
          <w:jc w:val="center"/>
        </w:trPr>
        <w:tc>
          <w:tcPr>
            <w:tcW w:w="680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U</w:t>
            </w:r>
            <w:r>
              <w:rPr>
                <w:rFonts w:ascii="宋体" w:hAnsi="宋体" w:cs="宋体"/>
                <w:szCs w:val="21"/>
              </w:rPr>
              <w:t>PS</w:t>
            </w:r>
          </w:p>
        </w:tc>
        <w:tc>
          <w:tcPr>
            <w:tcW w:w="3827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KVA</w:t>
            </w:r>
            <w:r>
              <w:rPr>
                <w:rFonts w:ascii="宋体" w:hAnsi="宋体" w:cs="宋体" w:hint="eastAsia"/>
                <w:szCs w:val="21"/>
              </w:rPr>
              <w:t>，容量2小时</w:t>
            </w:r>
          </w:p>
        </w:tc>
        <w:tc>
          <w:tcPr>
            <w:tcW w:w="85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1套</w:t>
            </w:r>
          </w:p>
        </w:tc>
        <w:tc>
          <w:tcPr>
            <w:tcW w:w="166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山特</w:t>
            </w:r>
          </w:p>
        </w:tc>
        <w:tc>
          <w:tcPr>
            <w:tcW w:w="2733" w:type="dxa"/>
            <w:vAlign w:val="center"/>
          </w:tcPr>
          <w:p w:rsidR="00FC7F82" w:rsidRDefault="00FC7F82" w:rsidP="00D518E0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报价时附样品图片。输出端带一个空开，一个1</w:t>
            </w:r>
            <w:r>
              <w:rPr>
                <w:rFonts w:ascii="宋体" w:hAnsi="宋体" w:cs="宋体"/>
                <w:szCs w:val="21"/>
              </w:rPr>
              <w:t>6A</w:t>
            </w:r>
            <w:r>
              <w:rPr>
                <w:rFonts w:ascii="宋体" w:hAnsi="宋体" w:cs="宋体" w:hint="eastAsia"/>
                <w:szCs w:val="21"/>
              </w:rPr>
              <w:t>插座，4个1</w:t>
            </w:r>
            <w:r>
              <w:rPr>
                <w:rFonts w:ascii="宋体" w:hAnsi="宋体" w:cs="宋体"/>
                <w:szCs w:val="21"/>
              </w:rPr>
              <w:t>0A</w:t>
            </w:r>
            <w:r>
              <w:rPr>
                <w:rFonts w:ascii="宋体" w:hAnsi="宋体" w:cs="宋体" w:hint="eastAsia"/>
                <w:szCs w:val="21"/>
              </w:rPr>
              <w:t>插座</w:t>
            </w:r>
          </w:p>
        </w:tc>
        <w:tc>
          <w:tcPr>
            <w:tcW w:w="1134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/套</w:t>
            </w:r>
          </w:p>
        </w:tc>
        <w:tc>
          <w:tcPr>
            <w:tcW w:w="1292" w:type="dxa"/>
            <w:vAlign w:val="center"/>
          </w:tcPr>
          <w:p w:rsidR="00FC7F82" w:rsidRDefault="00FC7F82" w:rsidP="00D518E0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C7F82" w:rsidTr="00D518E0">
        <w:trPr>
          <w:trHeight w:val="423"/>
          <w:jc w:val="center"/>
        </w:trPr>
        <w:tc>
          <w:tcPr>
            <w:tcW w:w="680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三孔插线板</w:t>
            </w:r>
          </w:p>
        </w:tc>
        <w:tc>
          <w:tcPr>
            <w:tcW w:w="3827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六位1</w:t>
            </w:r>
            <w:r>
              <w:rPr>
                <w:rFonts w:ascii="宋体" w:hAnsi="宋体" w:cs="宋体"/>
                <w:szCs w:val="21"/>
              </w:rPr>
              <w:t>0A</w:t>
            </w:r>
          </w:p>
        </w:tc>
        <w:tc>
          <w:tcPr>
            <w:tcW w:w="85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个</w:t>
            </w:r>
          </w:p>
        </w:tc>
        <w:tc>
          <w:tcPr>
            <w:tcW w:w="166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“公牛”或“突破”</w:t>
            </w:r>
          </w:p>
        </w:tc>
        <w:tc>
          <w:tcPr>
            <w:tcW w:w="2733" w:type="dxa"/>
          </w:tcPr>
          <w:p w:rsidR="00FC7F82" w:rsidRDefault="00FC7F82" w:rsidP="00D518E0">
            <w:pPr>
              <w:jc w:val="left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>报价时附样品图片</w:t>
            </w:r>
          </w:p>
        </w:tc>
        <w:tc>
          <w:tcPr>
            <w:tcW w:w="1134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/个</w:t>
            </w:r>
          </w:p>
        </w:tc>
        <w:tc>
          <w:tcPr>
            <w:tcW w:w="1292" w:type="dxa"/>
            <w:vAlign w:val="center"/>
          </w:tcPr>
          <w:p w:rsidR="00FC7F82" w:rsidRDefault="00FC7F82" w:rsidP="00D518E0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C7F82" w:rsidTr="00D518E0">
        <w:trPr>
          <w:trHeight w:val="423"/>
          <w:jc w:val="center"/>
        </w:trPr>
        <w:tc>
          <w:tcPr>
            <w:tcW w:w="680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气体减压阀</w:t>
            </w:r>
          </w:p>
        </w:tc>
        <w:tc>
          <w:tcPr>
            <w:tcW w:w="3827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适用于氩气、氮气、氧气</w:t>
            </w:r>
          </w:p>
        </w:tc>
        <w:tc>
          <w:tcPr>
            <w:tcW w:w="85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6个</w:t>
            </w:r>
          </w:p>
        </w:tc>
        <w:tc>
          <w:tcPr>
            <w:tcW w:w="1661" w:type="dxa"/>
            <w:vAlign w:val="center"/>
          </w:tcPr>
          <w:p w:rsidR="00FC7F82" w:rsidRDefault="00FC7F82" w:rsidP="00D518E0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“捷锐”或“阿尔法”或上海减压阀的实验室气体减压阀</w:t>
            </w:r>
          </w:p>
        </w:tc>
        <w:tc>
          <w:tcPr>
            <w:tcW w:w="2733" w:type="dxa"/>
          </w:tcPr>
          <w:p w:rsidR="00FC7F82" w:rsidRDefault="00FC7F82" w:rsidP="00D518E0">
            <w:pPr>
              <w:jc w:val="left"/>
              <w:rPr>
                <w:rFonts w:hint="eastAsia"/>
              </w:rPr>
            </w:pPr>
            <w:r>
              <w:rPr>
                <w:rFonts w:ascii="宋体" w:hAnsi="宋体" w:cs="宋体" w:hint="eastAsia"/>
                <w:szCs w:val="21"/>
              </w:rPr>
              <w:t>报价时附样品图片</w:t>
            </w:r>
          </w:p>
        </w:tc>
        <w:tc>
          <w:tcPr>
            <w:tcW w:w="1134" w:type="dxa"/>
            <w:vAlign w:val="center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/个</w:t>
            </w:r>
          </w:p>
        </w:tc>
        <w:tc>
          <w:tcPr>
            <w:tcW w:w="1292" w:type="dxa"/>
            <w:vAlign w:val="center"/>
          </w:tcPr>
          <w:p w:rsidR="00FC7F82" w:rsidRDefault="00FC7F82" w:rsidP="00D518E0">
            <w:pPr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FC7F82" w:rsidTr="00D518E0">
        <w:trPr>
          <w:trHeight w:val="407"/>
          <w:jc w:val="center"/>
        </w:trPr>
        <w:tc>
          <w:tcPr>
            <w:tcW w:w="12566" w:type="dxa"/>
            <w:gridSpan w:val="7"/>
          </w:tcPr>
          <w:p w:rsidR="00FC7F82" w:rsidRDefault="00FC7F82" w:rsidP="00D518E0">
            <w:pPr>
              <w:jc w:val="center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合计</w:t>
            </w:r>
          </w:p>
        </w:tc>
        <w:tc>
          <w:tcPr>
            <w:tcW w:w="1292" w:type="dxa"/>
          </w:tcPr>
          <w:p w:rsidR="00FC7F82" w:rsidRDefault="00FC7F82" w:rsidP="00D518E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FC7F82" w:rsidRDefault="00FC7F82" w:rsidP="00FC7F82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FC7F82" w:rsidRDefault="00FC7F82" w:rsidP="00FC7F82">
      <w:pPr>
        <w:spacing w:afterLines="50" w:after="156"/>
        <w:rPr>
          <w:rFonts w:ascii="新宋体" w:eastAsia="新宋体" w:hAnsi="新宋体" w:hint="eastAsia"/>
          <w:b/>
          <w:sz w:val="28"/>
          <w:szCs w:val="28"/>
        </w:rPr>
      </w:pPr>
    </w:p>
    <w:p w:rsidR="00C3265C" w:rsidRDefault="00C3265C">
      <w:bookmarkStart w:id="0" w:name="_GoBack"/>
      <w:bookmarkEnd w:id="0"/>
    </w:p>
    <w:sectPr w:rsidR="00C3265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微软雅黑"/>
    <w:panose1 w:val="020B0604020202020204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82"/>
    <w:rsid w:val="00003941"/>
    <w:rsid w:val="00027B2E"/>
    <w:rsid w:val="00087791"/>
    <w:rsid w:val="000B4E4F"/>
    <w:rsid w:val="000B755B"/>
    <w:rsid w:val="00107E77"/>
    <w:rsid w:val="00111F37"/>
    <w:rsid w:val="001145DF"/>
    <w:rsid w:val="0013049B"/>
    <w:rsid w:val="00131499"/>
    <w:rsid w:val="00137867"/>
    <w:rsid w:val="001444DE"/>
    <w:rsid w:val="00163702"/>
    <w:rsid w:val="00172141"/>
    <w:rsid w:val="001944DF"/>
    <w:rsid w:val="001C3B67"/>
    <w:rsid w:val="001E2401"/>
    <w:rsid w:val="002109FD"/>
    <w:rsid w:val="002266E4"/>
    <w:rsid w:val="00250028"/>
    <w:rsid w:val="00272B31"/>
    <w:rsid w:val="002A1866"/>
    <w:rsid w:val="002A5777"/>
    <w:rsid w:val="002D4DE2"/>
    <w:rsid w:val="00335F77"/>
    <w:rsid w:val="00341A46"/>
    <w:rsid w:val="003554A9"/>
    <w:rsid w:val="003560D7"/>
    <w:rsid w:val="003956B0"/>
    <w:rsid w:val="003A2795"/>
    <w:rsid w:val="003A733F"/>
    <w:rsid w:val="003E13FE"/>
    <w:rsid w:val="003E7B20"/>
    <w:rsid w:val="003F193D"/>
    <w:rsid w:val="00415D03"/>
    <w:rsid w:val="00442620"/>
    <w:rsid w:val="00471111"/>
    <w:rsid w:val="0048678D"/>
    <w:rsid w:val="004915E6"/>
    <w:rsid w:val="0049573A"/>
    <w:rsid w:val="004A38CD"/>
    <w:rsid w:val="004E5EBF"/>
    <w:rsid w:val="00526ACF"/>
    <w:rsid w:val="00534A32"/>
    <w:rsid w:val="0059499A"/>
    <w:rsid w:val="005A4CC8"/>
    <w:rsid w:val="005C6A4D"/>
    <w:rsid w:val="005C6D0F"/>
    <w:rsid w:val="006448A7"/>
    <w:rsid w:val="00662023"/>
    <w:rsid w:val="00665F15"/>
    <w:rsid w:val="0069572B"/>
    <w:rsid w:val="007657E3"/>
    <w:rsid w:val="00773E61"/>
    <w:rsid w:val="007A25E4"/>
    <w:rsid w:val="007D7BDE"/>
    <w:rsid w:val="007E21DC"/>
    <w:rsid w:val="007E6A7D"/>
    <w:rsid w:val="007F0601"/>
    <w:rsid w:val="00821936"/>
    <w:rsid w:val="00857419"/>
    <w:rsid w:val="00865271"/>
    <w:rsid w:val="00871783"/>
    <w:rsid w:val="008A2D57"/>
    <w:rsid w:val="008B338D"/>
    <w:rsid w:val="008D1000"/>
    <w:rsid w:val="008D1B9B"/>
    <w:rsid w:val="008D3BAB"/>
    <w:rsid w:val="008E21AC"/>
    <w:rsid w:val="008E2C85"/>
    <w:rsid w:val="008E45A5"/>
    <w:rsid w:val="008F1982"/>
    <w:rsid w:val="00916577"/>
    <w:rsid w:val="00917A08"/>
    <w:rsid w:val="009206A3"/>
    <w:rsid w:val="00982473"/>
    <w:rsid w:val="009A13AE"/>
    <w:rsid w:val="009A5FC6"/>
    <w:rsid w:val="009B4206"/>
    <w:rsid w:val="009E4B25"/>
    <w:rsid w:val="00A62BF5"/>
    <w:rsid w:val="00A8031D"/>
    <w:rsid w:val="00A8155A"/>
    <w:rsid w:val="00AC664D"/>
    <w:rsid w:val="00AF5F2A"/>
    <w:rsid w:val="00B259EE"/>
    <w:rsid w:val="00B37C15"/>
    <w:rsid w:val="00B56BA2"/>
    <w:rsid w:val="00B60998"/>
    <w:rsid w:val="00B66223"/>
    <w:rsid w:val="00B8237E"/>
    <w:rsid w:val="00B957CC"/>
    <w:rsid w:val="00BA3D54"/>
    <w:rsid w:val="00BA4039"/>
    <w:rsid w:val="00BB696C"/>
    <w:rsid w:val="00BB6BAD"/>
    <w:rsid w:val="00BE78FC"/>
    <w:rsid w:val="00C2391A"/>
    <w:rsid w:val="00C24F76"/>
    <w:rsid w:val="00C3265C"/>
    <w:rsid w:val="00C332FC"/>
    <w:rsid w:val="00C34A6F"/>
    <w:rsid w:val="00C52072"/>
    <w:rsid w:val="00C60FC0"/>
    <w:rsid w:val="00C76EF9"/>
    <w:rsid w:val="00C90803"/>
    <w:rsid w:val="00CA7C0F"/>
    <w:rsid w:val="00CB1170"/>
    <w:rsid w:val="00CC67B6"/>
    <w:rsid w:val="00CC7B96"/>
    <w:rsid w:val="00CD6108"/>
    <w:rsid w:val="00CD71EA"/>
    <w:rsid w:val="00CE08AC"/>
    <w:rsid w:val="00CE29C5"/>
    <w:rsid w:val="00D11834"/>
    <w:rsid w:val="00D379D6"/>
    <w:rsid w:val="00D457D8"/>
    <w:rsid w:val="00D470CB"/>
    <w:rsid w:val="00D65244"/>
    <w:rsid w:val="00DA208A"/>
    <w:rsid w:val="00E50380"/>
    <w:rsid w:val="00E5249E"/>
    <w:rsid w:val="00E54FFD"/>
    <w:rsid w:val="00E954AE"/>
    <w:rsid w:val="00E97D3F"/>
    <w:rsid w:val="00EB1C3A"/>
    <w:rsid w:val="00EB73A2"/>
    <w:rsid w:val="00EC05B2"/>
    <w:rsid w:val="00EC33F8"/>
    <w:rsid w:val="00EC3A6B"/>
    <w:rsid w:val="00ED3919"/>
    <w:rsid w:val="00EF1D81"/>
    <w:rsid w:val="00F025CB"/>
    <w:rsid w:val="00F20EDB"/>
    <w:rsid w:val="00F61B64"/>
    <w:rsid w:val="00F61C80"/>
    <w:rsid w:val="00F934F8"/>
    <w:rsid w:val="00FB7E5E"/>
    <w:rsid w:val="00FC07B0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16B09-DC20-6541-A6B1-7EE54B2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F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雨芯</dc:creator>
  <cp:keywords/>
  <dc:description/>
  <cp:lastModifiedBy>李 雨芯</cp:lastModifiedBy>
  <cp:revision>1</cp:revision>
  <dcterms:created xsi:type="dcterms:W3CDTF">2020-12-11T13:09:00Z</dcterms:created>
  <dcterms:modified xsi:type="dcterms:W3CDTF">2020-12-11T13:09:00Z</dcterms:modified>
</cp:coreProperties>
</file>