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5A" w:rsidRDefault="00712D5A" w:rsidP="00712D5A">
      <w:pPr>
        <w:spacing w:afterLines="50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</w:t>
      </w:r>
      <w:r w:rsidRPr="00320335">
        <w:rPr>
          <w:rFonts w:ascii="新宋体" w:eastAsia="新宋体" w:hAnsi="新宋体"/>
          <w:b/>
          <w:sz w:val="28"/>
          <w:szCs w:val="28"/>
        </w:rPr>
        <w:t>艾滋病宣传日所需宣传资料和宣传物品</w:t>
      </w:r>
      <w:r>
        <w:rPr>
          <w:rFonts w:ascii="新宋体" w:eastAsia="新宋体" w:hAnsi="新宋体" w:hint="eastAsia"/>
          <w:b/>
          <w:sz w:val="28"/>
          <w:szCs w:val="28"/>
        </w:rPr>
        <w:t>报价清单</w:t>
      </w:r>
    </w:p>
    <w:tbl>
      <w:tblPr>
        <w:tblW w:w="11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264"/>
        <w:gridCol w:w="4253"/>
        <w:gridCol w:w="1417"/>
        <w:gridCol w:w="1134"/>
        <w:gridCol w:w="1067"/>
        <w:gridCol w:w="1093"/>
      </w:tblGrid>
      <w:tr w:rsidR="00712D5A" w:rsidTr="00080B10">
        <w:trPr>
          <w:trHeight w:val="487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6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艾滋病预防宣传手册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13*18.5cm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内页：80g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本色双胶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彩色印刷（共24页）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10000本</w:t>
            </w:r>
          </w:p>
        </w:tc>
        <w:tc>
          <w:tcPr>
            <w:tcW w:w="1134" w:type="dxa"/>
            <w:vAlign w:val="bottom"/>
          </w:tcPr>
          <w:p w:rsidR="00712D5A" w:rsidRDefault="00712D5A" w:rsidP="00080B10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艾滋病诊断手册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14*10cm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内页：200g铜版纸彩色印刷（共20页）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3000本</w:t>
            </w:r>
          </w:p>
        </w:tc>
        <w:tc>
          <w:tcPr>
            <w:tcW w:w="1134" w:type="dxa"/>
          </w:tcPr>
          <w:p w:rsidR="00712D5A" w:rsidRDefault="00712D5A" w:rsidP="00080B10">
            <w:pPr>
              <w:jc w:val="center"/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艾滋病宣传折页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A4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折，157g铜版纸彩色印刷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5000份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/份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传染病预防防治手册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13*18.5cm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内页：80g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本色双胶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彩色印刷（共52页）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5000本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布病防治手册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13*18.5cm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封面覆膜：200g彩色铜版纸</w:t>
            </w:r>
          </w:p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内页：80g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本色双胶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彩色印刷（共28页）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2000本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</w:pP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/本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680" w:type="dxa"/>
            <w:vAlign w:val="center"/>
          </w:tcPr>
          <w:p w:rsidR="00712D5A" w:rsidRDefault="00712D5A" w:rsidP="00080B1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4" w:type="dxa"/>
            <w:vAlign w:val="center"/>
          </w:tcPr>
          <w:p w:rsidR="00712D5A" w:rsidRDefault="00712D5A" w:rsidP="00080B10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</w:rPr>
              <w:t>雅润牌</w:t>
            </w:r>
            <w:proofErr w:type="gramEnd"/>
            <w:r>
              <w:rPr>
                <w:rFonts w:ascii="宋体" w:hAnsi="宋体" w:cs="宋体" w:hint="eastAsia"/>
              </w:rPr>
              <w:t>安全套</w:t>
            </w:r>
          </w:p>
        </w:tc>
        <w:tc>
          <w:tcPr>
            <w:tcW w:w="425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每盒3只装，硅油含量400mg及以上</w:t>
            </w:r>
          </w:p>
        </w:tc>
        <w:tc>
          <w:tcPr>
            <w:tcW w:w="1417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40000盒</w:t>
            </w:r>
          </w:p>
        </w:tc>
        <w:tc>
          <w:tcPr>
            <w:tcW w:w="1134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效期</w:t>
            </w:r>
            <w:r>
              <w:rPr>
                <w:rFonts w:ascii="宋体" w:hAnsi="宋体" w:hint="eastAsia"/>
                <w:szCs w:val="21"/>
              </w:rPr>
              <w:t>5年及以上</w:t>
            </w:r>
          </w:p>
        </w:tc>
        <w:tc>
          <w:tcPr>
            <w:tcW w:w="1067" w:type="dxa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  <w:r w:rsidRPr="00CB71B4">
              <w:rPr>
                <w:rFonts w:ascii="宋体" w:hAnsi="宋体" w:cs="宋体" w:hint="eastAsia"/>
                <w:sz w:val="24"/>
              </w:rPr>
              <w:t>/盒</w:t>
            </w: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2D5A" w:rsidTr="00080B10">
        <w:trPr>
          <w:trHeight w:val="412"/>
          <w:jc w:val="center"/>
        </w:trPr>
        <w:tc>
          <w:tcPr>
            <w:tcW w:w="2944" w:type="dxa"/>
            <w:gridSpan w:val="2"/>
            <w:vAlign w:val="center"/>
          </w:tcPr>
          <w:p w:rsidR="00712D5A" w:rsidRDefault="00712D5A" w:rsidP="00080B1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总价</w:t>
            </w:r>
          </w:p>
        </w:tc>
        <w:tc>
          <w:tcPr>
            <w:tcW w:w="7871" w:type="dxa"/>
            <w:gridSpan w:val="4"/>
            <w:vAlign w:val="center"/>
          </w:tcPr>
          <w:p w:rsidR="00712D5A" w:rsidRPr="00CB71B4" w:rsidRDefault="00712D5A" w:rsidP="00080B10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712D5A" w:rsidRDefault="00712D5A" w:rsidP="00080B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12D5A" w:rsidRDefault="00712D5A" w:rsidP="00712D5A">
      <w:pPr>
        <w:ind w:firstLineChars="50" w:firstLine="160"/>
        <w:rPr>
          <w:b/>
          <w:bCs/>
        </w:rPr>
      </w:pPr>
      <w:r>
        <w:rPr>
          <w:rFonts w:ascii="仿宋" w:eastAsia="仿宋" w:hAnsi="仿宋" w:hint="eastAsia"/>
          <w:sz w:val="32"/>
          <w:szCs w:val="32"/>
        </w:rPr>
        <w:t xml:space="preserve">         联系人：                     联系电话：</w:t>
      </w:r>
    </w:p>
    <w:p w:rsidR="00864508" w:rsidRDefault="00864508"/>
    <w:sectPr w:rsidR="00864508" w:rsidSect="00252F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12D5A"/>
    <w:rsid w:val="00152046"/>
    <w:rsid w:val="005C47A8"/>
    <w:rsid w:val="00712D5A"/>
    <w:rsid w:val="00864508"/>
    <w:rsid w:val="00E6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2020-11-17T06:36:00Z</dcterms:created>
  <dcterms:modified xsi:type="dcterms:W3CDTF">2020-11-17T06:36:00Z</dcterms:modified>
</cp:coreProperties>
</file>