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30" w:rsidRPr="00300491" w:rsidRDefault="00FF5730" w:rsidP="00FF5730">
      <w:pPr>
        <w:spacing w:afterLines="50"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0491">
        <w:rPr>
          <w:rFonts w:asciiTheme="minorEastAsia" w:eastAsiaTheme="minorEastAsia" w:hAnsiTheme="minorEastAsia" w:hint="eastAsia"/>
          <w:b/>
          <w:sz w:val="28"/>
          <w:szCs w:val="28"/>
        </w:rPr>
        <w:t>巴中市疾病预防控制中心物质采购表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329"/>
        <w:gridCol w:w="1890"/>
        <w:gridCol w:w="780"/>
        <w:gridCol w:w="1770"/>
        <w:gridCol w:w="2055"/>
        <w:gridCol w:w="1080"/>
        <w:gridCol w:w="1274"/>
      </w:tblGrid>
      <w:tr w:rsidR="00FF5730" w:rsidRPr="00300491" w:rsidTr="00335EF4">
        <w:trPr>
          <w:trHeight w:val="487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4329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名   称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00491">
              <w:rPr>
                <w:rFonts w:asciiTheme="minorEastAsia" w:eastAsiaTheme="minorEastAsia" w:hAnsiTheme="minorEastAsia" w:hint="eastAsia"/>
                <w:szCs w:val="21"/>
              </w:rPr>
              <w:t>规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  <w:szCs w:val="21"/>
              </w:rPr>
              <w:t xml:space="preserve"> 格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数 量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生产厂商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小计（元）</w:t>
            </w:r>
          </w:p>
        </w:tc>
      </w:tr>
      <w:tr w:rsidR="00FF5730" w:rsidRPr="00300491" w:rsidTr="00335EF4">
        <w:trPr>
          <w:trHeight w:val="36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/>
              </w:rPr>
              <w:t>分枝杆菌药敏罗氏培养管（CON）</w:t>
            </w:r>
            <w:r w:rsidRPr="00300491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40盒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98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分枝杆菌药敏罗氏培养管（卡那霉素K）*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 xml:space="preserve">终浓度：30  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91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分枝杆菌药敏罗氏培养管（链霉素SM）*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 xml:space="preserve"> 终浓度：4.0 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225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分枝杆菌药敏罗氏培养管（异烟肼INH）*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终浓度：0.2 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65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分枝杆菌药敏罗氏培养管（利福平RFP）*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终浓度：40 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240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分枝杆菌药敏罗氏培养管（乙胺丁醇EMB）*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终浓度：2.0 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分枝杆菌药敏罗氏培养管（氧氟沙星OFX）*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 终浓度：4.0 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225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分枝杆菌药敏罗氏培养管（阿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米卡星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AK）*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 终浓度：30 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225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分枝杆菌药敏罗氏培养管（卷曲霉素）</w:t>
            </w:r>
            <w:bookmarkStart w:id="0" w:name="_GoBack"/>
            <w:bookmarkEnd w:id="0"/>
            <w:r w:rsidRPr="00300491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 终浓度：2.5 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分枝杆菌药敏罗氏培养管（左氧氟沙星）*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 终浓度：2.0ug/ml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分枝杆菌药敏罗氏培养管（莫西沙星）*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 终浓度：1.0ug/ml 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分枝杆菌药敏罗氏培养管（对硝基甲苯酸PNB）*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4329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结核分枝杆菌复合群及耐药基因突变检测试</w:t>
            </w:r>
            <w:r w:rsidRPr="0030049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剂盒（PCR-线性杂交酶显色法）</w:t>
            </w:r>
            <w:r w:rsidRPr="00300491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96测试/盒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3盒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梅里埃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试剂盒（30496AGL）</w:t>
            </w:r>
            <w:r w:rsidRPr="0030049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+补充试剂盒(R003)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lastRenderedPageBreak/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14</w:t>
            </w:r>
          </w:p>
        </w:tc>
        <w:tc>
          <w:tcPr>
            <w:tcW w:w="4329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结核分枝杆菌药敏试剂盒*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5人/ 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安图生物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4329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5ml带盖BD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  <w:szCs w:val="21"/>
              </w:rPr>
              <w:t>比浊管</w:t>
            </w:r>
            <w:proofErr w:type="gramEnd"/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125支/袋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 xml:space="preserve">10袋 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4329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分枝杆菌菌液配制试剂 磨菌管（25mm）</w:t>
            </w:r>
            <w:r w:rsidRPr="00300491">
              <w:rPr>
                <w:rFonts w:asciiTheme="minorEastAsia" w:eastAsiaTheme="minorEastAsia" w:hAnsiTheme="minorEastAsia" w:hint="eastAsia"/>
              </w:rPr>
              <w:t>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50支/盒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珠海贝索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分枝杆菌酸性罗氏培养管*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10盒</w:t>
            </w:r>
          </w:p>
        </w:tc>
        <w:tc>
          <w:tcPr>
            <w:tcW w:w="1770" w:type="dxa"/>
          </w:tcPr>
          <w:p w:rsidR="00FF5730" w:rsidRPr="00300491" w:rsidRDefault="00FF5730" w:rsidP="00335EF4">
            <w:pPr>
              <w:spacing w:line="50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分枝杆菌酸性罗氏培养管*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7ml/支 25支/盒</w:t>
            </w:r>
          </w:p>
        </w:tc>
        <w:tc>
          <w:tcPr>
            <w:tcW w:w="7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10盒</w:t>
            </w:r>
          </w:p>
        </w:tc>
        <w:tc>
          <w:tcPr>
            <w:tcW w:w="1770" w:type="dxa"/>
          </w:tcPr>
          <w:p w:rsidR="00FF5730" w:rsidRPr="00300491" w:rsidRDefault="00FF5730" w:rsidP="00335EF4">
            <w:pPr>
              <w:spacing w:line="50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赛诺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特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生物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分枝杆菌保存管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 xml:space="preserve"> 0.</w:t>
            </w:r>
            <w:r w:rsidRPr="00300491">
              <w:rPr>
                <w:rFonts w:asciiTheme="minorEastAsia" w:eastAsiaTheme="minorEastAsia" w:hAnsiTheme="minorEastAsia"/>
                <w:szCs w:val="21"/>
              </w:rPr>
              <w:t xml:space="preserve">5ml </w:t>
            </w:r>
            <w:r w:rsidRPr="00300491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300491">
              <w:rPr>
                <w:rFonts w:asciiTheme="minorEastAsia" w:eastAsiaTheme="minorEastAsia" w:hAnsiTheme="minorEastAsia"/>
                <w:szCs w:val="21"/>
              </w:rPr>
              <w:t>支/盒</w:t>
            </w:r>
          </w:p>
        </w:tc>
        <w:tc>
          <w:tcPr>
            <w:tcW w:w="780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6盒 </w:t>
            </w:r>
          </w:p>
        </w:tc>
        <w:tc>
          <w:tcPr>
            <w:tcW w:w="1770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珠海贝索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GT Blot48配套实验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塑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料盘</w:t>
            </w:r>
          </w:p>
        </w:tc>
        <w:tc>
          <w:tcPr>
            <w:tcW w:w="1890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0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10个</w:t>
            </w:r>
          </w:p>
        </w:tc>
        <w:tc>
          <w:tcPr>
            <w:tcW w:w="1770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梅里埃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  <w:color w:val="000000" w:themeColor="text1"/>
              </w:rPr>
              <w:t>个</w:t>
            </w:r>
            <w:proofErr w:type="gramEnd"/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4329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0.5-5ul</w:t>
            </w:r>
            <w:proofErr w:type="gramStart"/>
            <w:r w:rsidRPr="00300491">
              <w:rPr>
                <w:rFonts w:asciiTheme="minorEastAsia" w:eastAsiaTheme="minorEastAsia" w:hAnsiTheme="minorEastAsia" w:hint="eastAsia"/>
              </w:rPr>
              <w:t>移液器</w:t>
            </w:r>
            <w:proofErr w:type="gramEnd"/>
            <w:r w:rsidRPr="00300491">
              <w:rPr>
                <w:rFonts w:asciiTheme="minorEastAsia" w:eastAsiaTheme="minorEastAsia" w:hAnsiTheme="minorEastAsia" w:hint="eastAsia"/>
              </w:rPr>
              <w:t>吸头</w:t>
            </w:r>
          </w:p>
        </w:tc>
        <w:tc>
          <w:tcPr>
            <w:tcW w:w="189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0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20盒</w:t>
            </w:r>
          </w:p>
        </w:tc>
        <w:tc>
          <w:tcPr>
            <w:tcW w:w="177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300491">
              <w:rPr>
                <w:rFonts w:asciiTheme="minorEastAsia" w:eastAsiaTheme="minorEastAsia" w:hAnsiTheme="minorEastAsia" w:hint="eastAsia"/>
              </w:rPr>
              <w:t>Thermo</w:t>
            </w:r>
          </w:p>
        </w:tc>
        <w:tc>
          <w:tcPr>
            <w:tcW w:w="2055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带滤芯</w:t>
            </w:r>
          </w:p>
        </w:tc>
        <w:tc>
          <w:tcPr>
            <w:tcW w:w="10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/盒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172"/>
          <w:jc w:val="center"/>
        </w:trPr>
        <w:tc>
          <w:tcPr>
            <w:tcW w:w="680" w:type="dxa"/>
            <w:vAlign w:val="center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04" w:type="dxa"/>
            <w:gridSpan w:val="6"/>
          </w:tcPr>
          <w:p w:rsidR="00FF5730" w:rsidRPr="00300491" w:rsidRDefault="00FF5730" w:rsidP="00335EF4">
            <w:pPr>
              <w:spacing w:line="5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备注：带</w:t>
            </w:r>
            <w:r w:rsidRPr="00300491">
              <w:rPr>
                <w:rFonts w:asciiTheme="minorEastAsia" w:eastAsiaTheme="minorEastAsia" w:hAnsiTheme="minorEastAsia" w:hint="eastAsia"/>
              </w:rPr>
              <w:t>*的试剂因效期比较短，需按需发货。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730" w:rsidRPr="00300491" w:rsidTr="00335EF4">
        <w:trPr>
          <w:trHeight w:val="407"/>
          <w:jc w:val="center"/>
        </w:trPr>
        <w:tc>
          <w:tcPr>
            <w:tcW w:w="12584" w:type="dxa"/>
            <w:gridSpan w:val="7"/>
          </w:tcPr>
          <w:p w:rsidR="00FF5730" w:rsidRPr="00300491" w:rsidRDefault="00FF5730" w:rsidP="00335EF4">
            <w:pPr>
              <w:spacing w:line="500" w:lineRule="exact"/>
              <w:rPr>
                <w:rFonts w:asciiTheme="minorEastAsia" w:eastAsiaTheme="minorEastAsia" w:hAnsiTheme="minorEastAsia"/>
                <w:szCs w:val="21"/>
              </w:rPr>
            </w:pPr>
            <w:r w:rsidRPr="00300491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FF5730" w:rsidRPr="00300491" w:rsidRDefault="00FF5730" w:rsidP="00335EF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FF5730" w:rsidRPr="00300491" w:rsidRDefault="00FF5730" w:rsidP="00FF5730">
      <w:pPr>
        <w:spacing w:line="500" w:lineRule="exact"/>
        <w:ind w:firstLineChars="50" w:firstLine="160"/>
        <w:rPr>
          <w:rFonts w:asciiTheme="minorEastAsia" w:eastAsiaTheme="minorEastAsia" w:hAnsiTheme="minorEastAsia"/>
          <w:sz w:val="32"/>
          <w:szCs w:val="32"/>
        </w:rPr>
      </w:pPr>
      <w:r w:rsidRPr="00300491">
        <w:rPr>
          <w:rFonts w:asciiTheme="minorEastAsia" w:eastAsiaTheme="minorEastAsia" w:hAnsiTheme="minorEastAsia" w:hint="eastAsia"/>
          <w:sz w:val="32"/>
          <w:szCs w:val="32"/>
        </w:rPr>
        <w:t xml:space="preserve">   联系人：                     联系电话：</w:t>
      </w:r>
    </w:p>
    <w:p w:rsidR="00FF5730" w:rsidRPr="00300491" w:rsidRDefault="00FF5730" w:rsidP="00FF5730">
      <w:pPr>
        <w:spacing w:line="500" w:lineRule="exact"/>
        <w:ind w:firstLineChars="50" w:firstLine="160"/>
        <w:rPr>
          <w:rFonts w:asciiTheme="minorEastAsia" w:eastAsiaTheme="minorEastAsia" w:hAnsiTheme="minorEastAsia"/>
          <w:sz w:val="32"/>
          <w:szCs w:val="32"/>
        </w:rPr>
      </w:pPr>
    </w:p>
    <w:p w:rsidR="00FF5730" w:rsidRPr="00300491" w:rsidRDefault="00FF5730" w:rsidP="00FF5730">
      <w:pPr>
        <w:spacing w:line="500" w:lineRule="exact"/>
        <w:rPr>
          <w:rFonts w:asciiTheme="minorEastAsia" w:eastAsiaTheme="minorEastAsia" w:hAnsiTheme="minorEastAsia"/>
          <w:b/>
          <w:bCs/>
        </w:rPr>
      </w:pPr>
    </w:p>
    <w:p w:rsidR="00864508" w:rsidRDefault="00864508"/>
    <w:sectPr w:rsidR="00864508" w:rsidSect="00F476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F5730"/>
    <w:rsid w:val="00336CA8"/>
    <w:rsid w:val="005C47A8"/>
    <w:rsid w:val="00864508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2020-10-15T08:46:00Z</dcterms:created>
  <dcterms:modified xsi:type="dcterms:W3CDTF">2020-10-15T08:47:00Z</dcterms:modified>
</cp:coreProperties>
</file>